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23D" w:rsidRDefault="00DB139E">
      <w:pPr>
        <w:jc w:val="center"/>
        <w:rPr>
          <w:rFonts w:ascii="方正小标宋简体" w:eastAsia="方正小标宋简体" w:hAnsi="Times New Roman" w:cs="Times New Roman"/>
          <w:sz w:val="44"/>
          <w:szCs w:val="44"/>
        </w:rPr>
      </w:pPr>
      <w:bookmarkStart w:id="0" w:name="RANGE!A1:AH10"/>
      <w:bookmarkEnd w:id="0"/>
      <w:r>
        <w:rPr>
          <w:rFonts w:ascii="方正小标宋简体" w:eastAsia="方正小标宋简体" w:hAnsi="Times New Roman" w:cs="Times New Roman" w:hint="eastAsia"/>
          <w:sz w:val="44"/>
          <w:szCs w:val="44"/>
        </w:rPr>
        <w:t>霸州市档案馆20</w:t>
      </w:r>
      <w:r>
        <w:rPr>
          <w:rFonts w:ascii="方正小标宋简体" w:eastAsia="方正小标宋简体" w:hAnsi="Times New Roman" w:cs="Times New Roman"/>
          <w:sz w:val="44"/>
          <w:szCs w:val="44"/>
        </w:rPr>
        <w:t>20</w:t>
      </w:r>
      <w:r>
        <w:rPr>
          <w:rFonts w:ascii="方正小标宋简体" w:eastAsia="方正小标宋简体" w:hAnsi="Times New Roman" w:cs="Times New Roman" w:hint="eastAsia"/>
          <w:sz w:val="44"/>
          <w:szCs w:val="44"/>
        </w:rPr>
        <w:t>年部门预算信息公开</w:t>
      </w:r>
    </w:p>
    <w:p w:rsidR="0050223D" w:rsidRDefault="00DB139E">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按照《预算法》、《地方预决算公开操作规程》和《河北省省级预算公开办法》规定，现将霸州市档案馆20</w:t>
      </w:r>
      <w:r>
        <w:rPr>
          <w:rFonts w:ascii="仿宋_GB2312" w:eastAsia="仿宋_GB2312" w:hAnsi="Times New Roman" w:cs="Times New Roman"/>
          <w:sz w:val="32"/>
          <w:szCs w:val="32"/>
        </w:rPr>
        <w:t>20</w:t>
      </w:r>
      <w:r>
        <w:rPr>
          <w:rFonts w:ascii="仿宋_GB2312" w:eastAsia="仿宋_GB2312" w:hAnsi="Times New Roman" w:cs="Times New Roman" w:hint="eastAsia"/>
          <w:sz w:val="32"/>
          <w:szCs w:val="32"/>
        </w:rPr>
        <w:t>年部门预算公开如下：</w:t>
      </w:r>
    </w:p>
    <w:p w:rsidR="0050223D" w:rsidRDefault="00DB139E">
      <w:pPr>
        <w:ind w:firstLineChars="200" w:firstLine="640"/>
        <w:rPr>
          <w:rFonts w:ascii="黑体" w:eastAsia="黑体" w:hAnsi="黑体" w:cs="Times New Roman"/>
          <w:sz w:val="32"/>
          <w:szCs w:val="32"/>
        </w:rPr>
      </w:pPr>
      <w:r>
        <w:rPr>
          <w:rFonts w:ascii="黑体" w:eastAsia="黑体" w:hAnsi="黑体" w:cs="Times New Roman" w:hint="eastAsia"/>
          <w:sz w:val="32"/>
          <w:szCs w:val="32"/>
        </w:rPr>
        <w:t>一、部门职责及机构设置情况</w:t>
      </w:r>
    </w:p>
    <w:p w:rsidR="0050223D" w:rsidRDefault="00DB139E">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部门职责：</w:t>
      </w:r>
    </w:p>
    <w:p w:rsidR="0050223D" w:rsidRDefault="00DB139E">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sz w:val="32"/>
          <w:szCs w:val="32"/>
        </w:rPr>
        <w:t>（一）贯彻执行国家、河北省、廊坊市有关档案管理的法律、法规、规章。</w:t>
      </w:r>
    </w:p>
    <w:p w:rsidR="0050223D" w:rsidRDefault="00DB139E">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sz w:val="32"/>
          <w:szCs w:val="32"/>
        </w:rPr>
        <w:t>（二）集中统一管理市直机关各历史时期的档案资料，保守党和国家机密，维护档案完整，确保档案资料安全。</w:t>
      </w:r>
    </w:p>
    <w:p w:rsidR="0050223D" w:rsidRDefault="00DB139E">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sz w:val="32"/>
          <w:szCs w:val="32"/>
        </w:rPr>
        <w:t>（三）接收市委、市人大、市政府、市政协、市纪委监委及市直各机关、单位应进馆的档案资料。</w:t>
      </w:r>
    </w:p>
    <w:p w:rsidR="0050223D" w:rsidRDefault="00DB139E">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sz w:val="32"/>
          <w:szCs w:val="32"/>
        </w:rPr>
        <w:t>（四）征集散存在社会上对国家和社会有保存价值的珍贵档案资料。</w:t>
      </w:r>
    </w:p>
    <w:p w:rsidR="0050223D" w:rsidRDefault="00DB139E">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sz w:val="32"/>
          <w:szCs w:val="32"/>
        </w:rPr>
        <w:t>（五）负责馆藏档案资料的整理、编目、鉴定、统计和技术保护工作。</w:t>
      </w:r>
    </w:p>
    <w:p w:rsidR="0050223D" w:rsidRDefault="00DB139E">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sz w:val="32"/>
          <w:szCs w:val="32"/>
        </w:rPr>
        <w:t>（六）依法开放档案，为党和政府及社会各方面提供利用服务。</w:t>
      </w:r>
    </w:p>
    <w:p w:rsidR="0050223D" w:rsidRDefault="00DB139E">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sz w:val="32"/>
          <w:szCs w:val="32"/>
        </w:rPr>
        <w:t>（七）承担政府公开信息的收集、管理和集中查阅工作。</w:t>
      </w:r>
    </w:p>
    <w:p w:rsidR="0050223D" w:rsidRDefault="00DB139E">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sz w:val="32"/>
          <w:szCs w:val="32"/>
        </w:rPr>
        <w:t>（八）开发档案信息资源，开展档案史料编研出版、展览陈列和社会教育活动。</w:t>
      </w:r>
    </w:p>
    <w:p w:rsidR="0050223D" w:rsidRDefault="00DB139E">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sz w:val="32"/>
          <w:szCs w:val="32"/>
        </w:rPr>
        <w:t>（九）运用现代化技术手段，开展馆藏档案信息化建设。</w:t>
      </w:r>
    </w:p>
    <w:p w:rsidR="0050223D" w:rsidRDefault="00DB139E">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sz w:val="32"/>
          <w:szCs w:val="32"/>
        </w:rPr>
        <w:lastRenderedPageBreak/>
        <w:t>（十）完成市委交办的其他任务。</w:t>
      </w:r>
    </w:p>
    <w:p w:rsidR="0050223D" w:rsidRDefault="00DB139E">
      <w:pPr>
        <w:autoSpaceDE w:val="0"/>
        <w:autoSpaceDN w:val="0"/>
        <w:adjustRightInd w:val="0"/>
        <w:ind w:firstLineChars="200" w:firstLine="643"/>
        <w:jc w:val="left"/>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机构设置：</w:t>
      </w:r>
    </w:p>
    <w:p w:rsidR="0050223D" w:rsidRDefault="00DB139E">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sz w:val="32"/>
          <w:szCs w:val="24"/>
        </w:rPr>
        <w:t>部门</w:t>
      </w:r>
      <w:r>
        <w:rPr>
          <w:rFonts w:ascii="Times New Roman" w:eastAsia="方正小标宋_GBK" w:hAnsi="Times New Roman" w:cs="Times New Roman" w:hint="eastAsia"/>
          <w:sz w:val="32"/>
          <w:szCs w:val="24"/>
        </w:rPr>
        <w:t>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711"/>
        <w:gridCol w:w="1866"/>
        <w:gridCol w:w="1536"/>
        <w:gridCol w:w="2642"/>
      </w:tblGrid>
      <w:tr w:rsidR="0050223D">
        <w:trPr>
          <w:trHeight w:val="300"/>
          <w:tblHeader/>
          <w:jc w:val="center"/>
        </w:trPr>
        <w:tc>
          <w:tcPr>
            <w:tcW w:w="3711" w:type="dxa"/>
            <w:vMerge w:val="restart"/>
            <w:shd w:val="clear" w:color="auto" w:fill="auto"/>
            <w:vAlign w:val="center"/>
          </w:tcPr>
          <w:p w:rsidR="0050223D" w:rsidRDefault="00DB139E">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单位名称</w:t>
            </w:r>
          </w:p>
        </w:tc>
        <w:tc>
          <w:tcPr>
            <w:tcW w:w="1866" w:type="dxa"/>
            <w:vMerge w:val="restart"/>
            <w:shd w:val="clear" w:color="auto" w:fill="auto"/>
            <w:vAlign w:val="center"/>
          </w:tcPr>
          <w:p w:rsidR="0050223D" w:rsidRDefault="00DB139E">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单位性质</w:t>
            </w:r>
          </w:p>
        </w:tc>
        <w:tc>
          <w:tcPr>
            <w:tcW w:w="1536" w:type="dxa"/>
            <w:vMerge w:val="restart"/>
            <w:shd w:val="clear" w:color="auto" w:fill="auto"/>
            <w:vAlign w:val="center"/>
          </w:tcPr>
          <w:p w:rsidR="0050223D" w:rsidRDefault="00DB139E">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单位规格</w:t>
            </w:r>
          </w:p>
        </w:tc>
        <w:tc>
          <w:tcPr>
            <w:tcW w:w="2642" w:type="dxa"/>
            <w:vMerge w:val="restart"/>
            <w:shd w:val="clear" w:color="auto" w:fill="auto"/>
            <w:vAlign w:val="center"/>
          </w:tcPr>
          <w:p w:rsidR="0050223D" w:rsidRDefault="00DB139E">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经费保障形式</w:t>
            </w:r>
          </w:p>
        </w:tc>
      </w:tr>
      <w:tr w:rsidR="0050223D">
        <w:trPr>
          <w:trHeight w:val="300"/>
          <w:tblHeader/>
          <w:jc w:val="center"/>
        </w:trPr>
        <w:tc>
          <w:tcPr>
            <w:tcW w:w="3711" w:type="dxa"/>
            <w:vMerge/>
            <w:shd w:val="clear" w:color="auto" w:fill="auto"/>
            <w:vAlign w:val="center"/>
          </w:tcPr>
          <w:p w:rsidR="0050223D" w:rsidRDefault="0050223D">
            <w:pPr>
              <w:spacing w:line="300" w:lineRule="exact"/>
              <w:jc w:val="left"/>
              <w:outlineLvl w:val="0"/>
              <w:rPr>
                <w:rFonts w:ascii="Times New Roman" w:eastAsia="宋体" w:hAnsi="Times New Roman" w:cs="Times New Roman"/>
                <w:szCs w:val="24"/>
              </w:rPr>
            </w:pPr>
          </w:p>
        </w:tc>
        <w:tc>
          <w:tcPr>
            <w:tcW w:w="1866" w:type="dxa"/>
            <w:vMerge/>
            <w:shd w:val="clear" w:color="auto" w:fill="auto"/>
            <w:vAlign w:val="center"/>
          </w:tcPr>
          <w:p w:rsidR="0050223D" w:rsidRDefault="0050223D">
            <w:pPr>
              <w:spacing w:line="300" w:lineRule="exact"/>
              <w:jc w:val="left"/>
              <w:outlineLvl w:val="0"/>
              <w:rPr>
                <w:rFonts w:ascii="Times New Roman" w:eastAsia="宋体" w:hAnsi="Times New Roman" w:cs="Times New Roman"/>
                <w:szCs w:val="24"/>
              </w:rPr>
            </w:pPr>
          </w:p>
        </w:tc>
        <w:tc>
          <w:tcPr>
            <w:tcW w:w="1536" w:type="dxa"/>
            <w:vMerge/>
            <w:shd w:val="clear" w:color="auto" w:fill="auto"/>
            <w:vAlign w:val="center"/>
          </w:tcPr>
          <w:p w:rsidR="0050223D" w:rsidRDefault="0050223D">
            <w:pPr>
              <w:spacing w:line="300" w:lineRule="exact"/>
              <w:jc w:val="left"/>
              <w:outlineLvl w:val="0"/>
              <w:rPr>
                <w:rFonts w:ascii="Times New Roman" w:eastAsia="宋体" w:hAnsi="Times New Roman" w:cs="Times New Roman"/>
                <w:szCs w:val="24"/>
              </w:rPr>
            </w:pPr>
          </w:p>
        </w:tc>
        <w:tc>
          <w:tcPr>
            <w:tcW w:w="2642" w:type="dxa"/>
            <w:vMerge/>
            <w:shd w:val="clear" w:color="auto" w:fill="auto"/>
            <w:vAlign w:val="center"/>
          </w:tcPr>
          <w:p w:rsidR="0050223D" w:rsidRDefault="0050223D">
            <w:pPr>
              <w:spacing w:line="300" w:lineRule="exact"/>
              <w:jc w:val="left"/>
              <w:outlineLvl w:val="0"/>
              <w:rPr>
                <w:rFonts w:ascii="Times New Roman" w:eastAsia="宋体" w:hAnsi="Times New Roman" w:cs="Times New Roman"/>
                <w:szCs w:val="24"/>
              </w:rPr>
            </w:pPr>
          </w:p>
        </w:tc>
      </w:tr>
      <w:tr w:rsidR="0050223D">
        <w:trPr>
          <w:trHeight w:val="227"/>
          <w:jc w:val="center"/>
        </w:trPr>
        <w:tc>
          <w:tcPr>
            <w:tcW w:w="3711" w:type="dxa"/>
            <w:shd w:val="clear" w:color="auto" w:fill="auto"/>
            <w:vAlign w:val="center"/>
          </w:tcPr>
          <w:p w:rsidR="0050223D" w:rsidRDefault="00DB139E">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霸州市档案馆</w:t>
            </w:r>
          </w:p>
        </w:tc>
        <w:tc>
          <w:tcPr>
            <w:tcW w:w="1866" w:type="dxa"/>
            <w:shd w:val="clear" w:color="auto" w:fill="auto"/>
            <w:vAlign w:val="center"/>
          </w:tcPr>
          <w:p w:rsidR="0050223D" w:rsidRDefault="00DB139E">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事业单位</w:t>
            </w:r>
          </w:p>
        </w:tc>
        <w:tc>
          <w:tcPr>
            <w:tcW w:w="1536" w:type="dxa"/>
            <w:shd w:val="clear" w:color="auto" w:fill="auto"/>
            <w:vAlign w:val="center"/>
          </w:tcPr>
          <w:p w:rsidR="0050223D" w:rsidRDefault="00DB139E">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正科级</w:t>
            </w:r>
          </w:p>
        </w:tc>
        <w:tc>
          <w:tcPr>
            <w:tcW w:w="2642" w:type="dxa"/>
            <w:shd w:val="clear" w:color="auto" w:fill="auto"/>
            <w:vAlign w:val="center"/>
          </w:tcPr>
          <w:p w:rsidR="0050223D" w:rsidRDefault="00DB139E">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财政性资金基本保证</w:t>
            </w:r>
          </w:p>
        </w:tc>
      </w:tr>
    </w:tbl>
    <w:p w:rsidR="0050223D" w:rsidRDefault="00DB139E">
      <w:pPr>
        <w:ind w:firstLineChars="200"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50223D" w:rsidRDefault="00DB139E">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按照预算管理有关规定，目前我市部门预算的编制实行综合预算制度，即全部收入和支出都反映在预算中。</w:t>
      </w:r>
    </w:p>
    <w:p w:rsidR="0050223D" w:rsidRDefault="00DB139E">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1、收入说明</w:t>
      </w:r>
    </w:p>
    <w:p w:rsidR="0050223D" w:rsidRDefault="00DB139E">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反映本部门当年全部收入。20</w:t>
      </w:r>
      <w:r>
        <w:rPr>
          <w:rFonts w:ascii="仿宋_GB2312" w:eastAsia="仿宋_GB2312" w:hAnsi="Times New Roman" w:cs="Times New Roman"/>
          <w:sz w:val="32"/>
          <w:szCs w:val="32"/>
        </w:rPr>
        <w:t>20</w:t>
      </w:r>
      <w:r>
        <w:rPr>
          <w:rFonts w:ascii="仿宋_GB2312" w:eastAsia="仿宋_GB2312" w:hAnsi="Times New Roman" w:cs="Times New Roman" w:hint="eastAsia"/>
          <w:sz w:val="32"/>
          <w:szCs w:val="32"/>
        </w:rPr>
        <w:t>年预算收入228.83万元，其中：一般公共预算收入228.83万元，政府性基金预算收入0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，国有资本经营</w:t>
      </w:r>
      <w:r>
        <w:rPr>
          <w:rFonts w:ascii="仿宋_GB2312" w:eastAsia="仿宋_GB2312" w:hAnsi="Times New Roman" w:cs="Times New Roman"/>
          <w:sz w:val="32"/>
          <w:szCs w:val="32"/>
        </w:rPr>
        <w:t>预算收入</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上级补助收入</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事业收入0万元，经营</w:t>
      </w:r>
      <w:r>
        <w:rPr>
          <w:rFonts w:ascii="仿宋_GB2312" w:eastAsia="仿宋_GB2312" w:hAnsi="Times New Roman" w:cs="Times New Roman"/>
          <w:sz w:val="32"/>
          <w:szCs w:val="32"/>
        </w:rPr>
        <w:t>收入</w:t>
      </w:r>
      <w:r>
        <w:rPr>
          <w:rFonts w:ascii="仿宋_GB2312" w:eastAsia="仿宋_GB2312" w:hAnsi="Times New Roman" w:cs="Times New Roman" w:hint="eastAsia"/>
          <w:sz w:val="32"/>
          <w:szCs w:val="32"/>
        </w:rPr>
        <w:t>0万元，附属单位上缴</w:t>
      </w:r>
      <w:r>
        <w:rPr>
          <w:rFonts w:ascii="仿宋_GB2312" w:eastAsia="仿宋_GB2312" w:hAnsi="Times New Roman" w:cs="Times New Roman"/>
          <w:sz w:val="32"/>
          <w:szCs w:val="32"/>
        </w:rPr>
        <w:t>收入</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其他收入0万元。</w:t>
      </w:r>
    </w:p>
    <w:p w:rsidR="0050223D" w:rsidRDefault="00DB139E">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2、支出说明</w:t>
      </w:r>
    </w:p>
    <w:p w:rsidR="0050223D" w:rsidRDefault="00DB139E">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收支预算总表支出栏、基本支出表、项目支出表按经济分类和支出功能分类科目编制，反映霸州</w:t>
      </w:r>
      <w:r>
        <w:rPr>
          <w:rFonts w:ascii="仿宋_GB2312" w:eastAsia="仿宋_GB2312" w:hAnsi="Times New Roman" w:cs="Times New Roman" w:hint="eastAsia"/>
          <w:sz w:val="32"/>
          <w:szCs w:val="32"/>
        </w:rPr>
        <w:lastRenderedPageBreak/>
        <w:t>市档案馆20</w:t>
      </w:r>
      <w:r>
        <w:rPr>
          <w:rFonts w:ascii="仿宋_GB2312" w:eastAsia="仿宋_GB2312" w:hAnsi="Times New Roman" w:cs="Times New Roman"/>
          <w:sz w:val="32"/>
          <w:szCs w:val="32"/>
        </w:rPr>
        <w:t>20</w:t>
      </w:r>
      <w:r>
        <w:rPr>
          <w:rFonts w:ascii="仿宋_GB2312" w:eastAsia="仿宋_GB2312" w:hAnsi="Times New Roman" w:cs="Times New Roman" w:hint="eastAsia"/>
          <w:sz w:val="32"/>
          <w:szCs w:val="32"/>
        </w:rPr>
        <w:t>年度部门预算中支出预算的总体情况。20</w:t>
      </w:r>
      <w:r>
        <w:rPr>
          <w:rFonts w:ascii="仿宋_GB2312" w:eastAsia="仿宋_GB2312" w:hAnsi="Times New Roman" w:cs="Times New Roman"/>
          <w:sz w:val="32"/>
          <w:szCs w:val="32"/>
        </w:rPr>
        <w:t>20</w:t>
      </w:r>
      <w:r>
        <w:rPr>
          <w:rFonts w:ascii="仿宋_GB2312" w:eastAsia="仿宋_GB2312" w:hAnsi="Times New Roman" w:cs="Times New Roman" w:hint="eastAsia"/>
          <w:sz w:val="32"/>
          <w:szCs w:val="32"/>
        </w:rPr>
        <w:t>年本部门支出预算228.83万元，其中：基本支出228.83万元，包括：人员经费193.75</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和日常公用经费35.08</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；项目支出0万元；上缴上级支出0万元，</w:t>
      </w:r>
      <w:r>
        <w:rPr>
          <w:rFonts w:ascii="仿宋_GB2312" w:eastAsia="仿宋_GB2312" w:hAnsi="Times New Roman" w:cs="Times New Roman"/>
          <w:sz w:val="32"/>
          <w:szCs w:val="32"/>
        </w:rPr>
        <w:t>经营支出</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对附属单位补助支出0万元。</w:t>
      </w:r>
    </w:p>
    <w:p w:rsidR="0050223D" w:rsidRDefault="00DB139E">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3、比上年增减情况</w:t>
      </w:r>
    </w:p>
    <w:p w:rsidR="0050223D" w:rsidRDefault="00DB139E">
      <w:pPr>
        <w:ind w:firstLine="640"/>
        <w:rPr>
          <w:rFonts w:ascii="仿宋_GB2312" w:eastAsia="仿宋_GB2312" w:hAnsi="黑体" w:cs="Times New Roman"/>
          <w:color w:val="000000" w:themeColor="text1"/>
          <w:sz w:val="32"/>
          <w:szCs w:val="32"/>
        </w:rPr>
      </w:pPr>
      <w:r>
        <w:rPr>
          <w:rFonts w:ascii="仿宋_GB2312" w:eastAsia="仿宋_GB2312" w:hAnsi="Times New Roman" w:cs="Times New Roman" w:hint="eastAsia"/>
          <w:color w:val="000000" w:themeColor="text1"/>
          <w:sz w:val="32"/>
          <w:szCs w:val="32"/>
        </w:rPr>
        <w:t>20</w:t>
      </w:r>
      <w:r>
        <w:rPr>
          <w:rFonts w:ascii="仿宋_GB2312" w:eastAsia="仿宋_GB2312" w:hAnsi="Times New Roman" w:cs="Times New Roman"/>
          <w:color w:val="000000" w:themeColor="text1"/>
          <w:sz w:val="32"/>
          <w:szCs w:val="32"/>
        </w:rPr>
        <w:t>20</w:t>
      </w:r>
      <w:r>
        <w:rPr>
          <w:rFonts w:ascii="仿宋_GB2312" w:eastAsia="仿宋_GB2312" w:hAnsi="Times New Roman" w:cs="Times New Roman" w:hint="eastAsia"/>
          <w:color w:val="000000" w:themeColor="text1"/>
          <w:sz w:val="32"/>
          <w:szCs w:val="32"/>
        </w:rPr>
        <w:t>年预算收支安排228.83万元，较20</w:t>
      </w:r>
      <w:r>
        <w:rPr>
          <w:rFonts w:ascii="仿宋_GB2312" w:eastAsia="仿宋_GB2312" w:hAnsi="Times New Roman" w:cs="Times New Roman"/>
          <w:color w:val="000000" w:themeColor="text1"/>
          <w:sz w:val="32"/>
          <w:szCs w:val="32"/>
        </w:rPr>
        <w:t>19</w:t>
      </w:r>
      <w:r>
        <w:rPr>
          <w:rFonts w:ascii="仿宋_GB2312" w:eastAsia="仿宋_GB2312" w:hAnsi="Times New Roman" w:cs="Times New Roman" w:hint="eastAsia"/>
          <w:color w:val="000000" w:themeColor="text1"/>
          <w:sz w:val="32"/>
          <w:szCs w:val="32"/>
        </w:rPr>
        <w:t>年预算</w:t>
      </w:r>
      <w:r>
        <w:rPr>
          <w:rFonts w:ascii="仿宋_GB2312" w:eastAsia="仿宋_GB2312" w:hAnsi="Times New Roman" w:cs="Times New Roman" w:hint="eastAsia"/>
          <w:sz w:val="32"/>
          <w:szCs w:val="32"/>
        </w:rPr>
        <w:t>增加</w:t>
      </w:r>
      <w:r>
        <w:rPr>
          <w:rFonts w:ascii="仿宋_GB2312" w:eastAsia="仿宋_GB2312" w:hAnsi="Times New Roman" w:cs="Times New Roman" w:hint="eastAsia"/>
          <w:color w:val="000000" w:themeColor="text1"/>
          <w:sz w:val="32"/>
          <w:szCs w:val="32"/>
        </w:rPr>
        <w:t>6.31万元，其中：基本支出增加11.3万元，主要为增加了人员经费支出；项目支出减少4.99万元，主要为减少了项目支出。</w:t>
      </w:r>
    </w:p>
    <w:p w:rsidR="0050223D" w:rsidRDefault="00DB139E">
      <w:pPr>
        <w:ind w:firstLineChars="200" w:firstLine="640"/>
        <w:rPr>
          <w:rFonts w:ascii="黑体" w:eastAsia="黑体" w:hAnsi="黑体" w:cs="Times New Roman"/>
          <w:sz w:val="32"/>
          <w:szCs w:val="32"/>
        </w:rPr>
      </w:pPr>
      <w:r>
        <w:rPr>
          <w:rFonts w:ascii="黑体" w:eastAsia="黑体" w:hAnsi="黑体" w:cs="Times New Roman" w:hint="eastAsia"/>
          <w:sz w:val="32"/>
          <w:szCs w:val="32"/>
        </w:rPr>
        <w:t>三、机关运行经费安排情况</w:t>
      </w:r>
    </w:p>
    <w:p w:rsidR="0050223D" w:rsidRDefault="00DB139E">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机关运行经费共计安排35.</w:t>
      </w:r>
      <w:r w:rsidR="00A832D2">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8万元，主要用于办公区的日常维修、办公用房水电费、办公用房取暖费、办公及印刷费，邮电费、差旅费、会议费、福利费、专用材料及一般设备购置费、办公用房物业管理费等日常运行支出。</w:t>
      </w:r>
    </w:p>
    <w:p w:rsidR="0050223D" w:rsidRDefault="00DB139E">
      <w:pPr>
        <w:ind w:firstLineChars="200" w:firstLine="640"/>
        <w:rPr>
          <w:rFonts w:ascii="黑体" w:eastAsia="黑体" w:hAnsi="黑体" w:cs="Times New Roman"/>
          <w:sz w:val="32"/>
          <w:szCs w:val="32"/>
        </w:rPr>
      </w:pPr>
      <w:r>
        <w:rPr>
          <w:rFonts w:ascii="黑体" w:eastAsia="黑体" w:hAnsi="黑体" w:cs="Times New Roman" w:hint="eastAsia"/>
          <w:sz w:val="32"/>
          <w:szCs w:val="32"/>
        </w:rPr>
        <w:t>四、财政拨款</w:t>
      </w:r>
      <w:r>
        <w:rPr>
          <w:rFonts w:ascii="黑体" w:eastAsia="黑体" w:hAnsi="黑体" w:cs="Times New Roman"/>
          <w:sz w:val="32"/>
          <w:szCs w:val="32"/>
        </w:rPr>
        <w:t>“</w:t>
      </w:r>
      <w:r>
        <w:rPr>
          <w:rFonts w:ascii="黑体" w:eastAsia="黑体" w:hAnsi="黑体" w:cs="Times New Roman" w:hint="eastAsia"/>
          <w:sz w:val="32"/>
          <w:szCs w:val="32"/>
        </w:rPr>
        <w:t>三公</w:t>
      </w:r>
      <w:r>
        <w:rPr>
          <w:rFonts w:ascii="黑体" w:eastAsia="黑体" w:hAnsi="黑体" w:cs="Times New Roman"/>
          <w:sz w:val="32"/>
          <w:szCs w:val="32"/>
        </w:rPr>
        <w:t>”</w:t>
      </w:r>
      <w:r>
        <w:rPr>
          <w:rFonts w:ascii="黑体" w:eastAsia="黑体" w:hAnsi="黑体" w:cs="Times New Roman" w:hint="eastAsia"/>
          <w:sz w:val="32"/>
          <w:szCs w:val="32"/>
        </w:rPr>
        <w:t>经费预算情况及增减变化原因</w:t>
      </w:r>
    </w:p>
    <w:p w:rsidR="00862919" w:rsidRDefault="00DB139E">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w:t>
      </w:r>
      <w:r>
        <w:rPr>
          <w:rFonts w:ascii="仿宋_GB2312" w:eastAsia="仿宋_GB2312" w:hAnsi="Times New Roman" w:cs="Times New Roman"/>
          <w:sz w:val="32"/>
          <w:szCs w:val="32"/>
        </w:rPr>
        <w:t>20</w:t>
      </w:r>
      <w:r>
        <w:rPr>
          <w:rFonts w:ascii="仿宋_GB2312" w:eastAsia="仿宋_GB2312" w:hAnsi="Times New Roman" w:cs="Times New Roman" w:hint="eastAsia"/>
          <w:sz w:val="32"/>
          <w:szCs w:val="32"/>
        </w:rPr>
        <w:t>年，我部门“三公”经费预算安排0.19万元，其中：因公出国（境）费0万元；公务用车购置及运维费0万元（其中：公务用车购置费0万元，公务用车运行维护费0万元)；公务接待费0.19</w:t>
      </w:r>
      <w:r>
        <w:rPr>
          <w:rFonts w:ascii="仿宋_GB2312" w:eastAsia="仿宋_GB2312" w:hAnsi="Times New Roman" w:cs="Times New Roman" w:hint="eastAsia"/>
          <w:sz w:val="32"/>
          <w:szCs w:val="32"/>
        </w:rPr>
        <w:lastRenderedPageBreak/>
        <w:t>万元，较20</w:t>
      </w:r>
      <w:r>
        <w:rPr>
          <w:rFonts w:ascii="仿宋_GB2312" w:eastAsia="仿宋_GB2312" w:hAnsi="Times New Roman" w:cs="Times New Roman"/>
          <w:sz w:val="32"/>
          <w:szCs w:val="32"/>
        </w:rPr>
        <w:t>19</w:t>
      </w:r>
      <w:r>
        <w:rPr>
          <w:rFonts w:ascii="仿宋_GB2312" w:eastAsia="仿宋_GB2312" w:hAnsi="Times New Roman" w:cs="Times New Roman" w:hint="eastAsia"/>
          <w:sz w:val="32"/>
          <w:szCs w:val="32"/>
        </w:rPr>
        <w:t>年“三公”经费减少2.5万元，</w:t>
      </w:r>
      <w:r w:rsidR="00862919" w:rsidRPr="00862919">
        <w:rPr>
          <w:rFonts w:ascii="仿宋_GB2312" w:eastAsia="仿宋_GB2312" w:hAnsi="Times New Roman" w:cs="Times New Roman" w:hint="eastAsia"/>
          <w:sz w:val="32"/>
          <w:szCs w:val="32"/>
        </w:rPr>
        <w:t>主要是因为因公出国（境）费与201</w:t>
      </w:r>
      <w:r w:rsidR="00862919" w:rsidRPr="00862919">
        <w:rPr>
          <w:rFonts w:ascii="仿宋_GB2312" w:eastAsia="仿宋_GB2312" w:hAnsi="Times New Roman" w:cs="Times New Roman"/>
          <w:sz w:val="32"/>
          <w:szCs w:val="32"/>
        </w:rPr>
        <w:t>9</w:t>
      </w:r>
      <w:r w:rsidR="00862919" w:rsidRPr="00862919">
        <w:rPr>
          <w:rFonts w:ascii="仿宋_GB2312" w:eastAsia="仿宋_GB2312" w:hAnsi="Times New Roman" w:cs="Times New Roman" w:hint="eastAsia"/>
          <w:sz w:val="32"/>
          <w:szCs w:val="32"/>
        </w:rPr>
        <w:t>年持平，无增减变化；公务用车购置费与201</w:t>
      </w:r>
      <w:r w:rsidR="00862919" w:rsidRPr="00862919">
        <w:rPr>
          <w:rFonts w:ascii="仿宋_GB2312" w:eastAsia="仿宋_GB2312" w:hAnsi="Times New Roman" w:cs="Times New Roman"/>
          <w:sz w:val="32"/>
          <w:szCs w:val="32"/>
        </w:rPr>
        <w:t>9</w:t>
      </w:r>
      <w:r w:rsidR="00862919" w:rsidRPr="00862919">
        <w:rPr>
          <w:rFonts w:ascii="仿宋_GB2312" w:eastAsia="仿宋_GB2312" w:hAnsi="Times New Roman" w:cs="Times New Roman" w:hint="eastAsia"/>
          <w:sz w:val="32"/>
          <w:szCs w:val="32"/>
        </w:rPr>
        <w:t>年持平，无增减变化；公务用车运行维护费减少2.5万元，减少原因为</w:t>
      </w:r>
      <w:r w:rsidR="00862919" w:rsidRPr="00862919">
        <w:rPr>
          <w:rFonts w:ascii="仿宋_GB2312" w:eastAsia="仿宋_GB2312" w:hAnsi="Times New Roman" w:cs="Times New Roman"/>
          <w:sz w:val="32"/>
          <w:szCs w:val="32"/>
        </w:rPr>
        <w:t>我部门</w:t>
      </w:r>
      <w:r w:rsidR="00862919" w:rsidRPr="00862919">
        <w:rPr>
          <w:rFonts w:ascii="仿宋_GB2312" w:eastAsia="仿宋_GB2312" w:hAnsi="Times New Roman" w:cs="Times New Roman" w:hint="eastAsia"/>
          <w:sz w:val="32"/>
          <w:szCs w:val="32"/>
        </w:rPr>
        <w:t>有一辆</w:t>
      </w:r>
      <w:r w:rsidR="00862919" w:rsidRPr="00862919">
        <w:rPr>
          <w:rFonts w:ascii="仿宋_GB2312" w:eastAsia="仿宋_GB2312" w:hAnsi="Times New Roman" w:cs="Times New Roman"/>
          <w:sz w:val="32"/>
          <w:szCs w:val="32"/>
        </w:rPr>
        <w:t>公务用车</w:t>
      </w:r>
      <w:r w:rsidR="00862919" w:rsidRPr="00862919">
        <w:rPr>
          <w:rFonts w:ascii="仿宋_GB2312" w:eastAsia="仿宋_GB2312" w:hAnsi="Times New Roman" w:cs="Times New Roman" w:hint="eastAsia"/>
          <w:sz w:val="32"/>
          <w:szCs w:val="32"/>
        </w:rPr>
        <w:t>到达</w:t>
      </w:r>
      <w:r w:rsidR="00862919" w:rsidRPr="00862919">
        <w:rPr>
          <w:rFonts w:ascii="仿宋_GB2312" w:eastAsia="仿宋_GB2312" w:hAnsi="Times New Roman" w:cs="Times New Roman"/>
          <w:sz w:val="32"/>
          <w:szCs w:val="32"/>
        </w:rPr>
        <w:t>报废条件</w:t>
      </w:r>
      <w:r w:rsidR="00862919" w:rsidRPr="00862919">
        <w:rPr>
          <w:rFonts w:ascii="仿宋_GB2312" w:eastAsia="仿宋_GB2312" w:hAnsi="Times New Roman" w:cs="Times New Roman" w:hint="eastAsia"/>
          <w:sz w:val="32"/>
          <w:szCs w:val="32"/>
        </w:rPr>
        <w:t>；公务接待费与201</w:t>
      </w:r>
      <w:r w:rsidR="00862919" w:rsidRPr="00862919">
        <w:rPr>
          <w:rFonts w:ascii="仿宋_GB2312" w:eastAsia="仿宋_GB2312" w:hAnsi="Times New Roman" w:cs="Times New Roman"/>
          <w:sz w:val="32"/>
          <w:szCs w:val="32"/>
        </w:rPr>
        <w:t>9</w:t>
      </w:r>
      <w:r w:rsidR="00862919" w:rsidRPr="00862919">
        <w:rPr>
          <w:rFonts w:ascii="仿宋_GB2312" w:eastAsia="仿宋_GB2312" w:hAnsi="Times New Roman" w:cs="Times New Roman" w:hint="eastAsia"/>
          <w:sz w:val="32"/>
          <w:szCs w:val="32"/>
        </w:rPr>
        <w:t>年持平，无增减变化。</w:t>
      </w:r>
      <w:bookmarkStart w:id="1" w:name="_GoBack"/>
      <w:bookmarkEnd w:id="1"/>
    </w:p>
    <w:p w:rsidR="0050223D" w:rsidRDefault="00DB139E">
      <w:pPr>
        <w:ind w:firstLineChars="200" w:firstLine="640"/>
        <w:rPr>
          <w:rFonts w:ascii="黑体" w:eastAsia="黑体" w:hAnsi="黑体" w:cs="Times New Roman"/>
          <w:sz w:val="32"/>
          <w:szCs w:val="32"/>
        </w:rPr>
      </w:pPr>
      <w:r>
        <w:rPr>
          <w:rFonts w:ascii="黑体" w:eastAsia="黑体" w:hAnsi="黑体" w:cs="Times New Roman" w:hint="eastAsia"/>
          <w:sz w:val="32"/>
          <w:szCs w:val="32"/>
        </w:rPr>
        <w:t>五、预算绩效信息</w:t>
      </w:r>
    </w:p>
    <w:p w:rsidR="0050223D" w:rsidRDefault="00DB139E">
      <w:pPr>
        <w:autoSpaceDE w:val="0"/>
        <w:autoSpaceDN w:val="0"/>
        <w:adjustRightInd w:val="0"/>
        <w:ind w:firstLineChars="200" w:firstLine="643"/>
        <w:jc w:val="left"/>
        <w:rPr>
          <w:rFonts w:ascii="楷体_GB2312" w:eastAsia="楷体_GB2312" w:hAnsi="Times New Roman" w:cs="Times New Roman"/>
          <w:b/>
          <w:sz w:val="32"/>
          <w:szCs w:val="32"/>
        </w:rPr>
      </w:pPr>
      <w:bookmarkStart w:id="2" w:name="_Toc471398463"/>
      <w:r>
        <w:rPr>
          <w:rFonts w:ascii="楷体_GB2312" w:eastAsia="楷体_GB2312" w:hAnsi="Times New Roman" w:cs="Times New Roman" w:hint="eastAsia"/>
          <w:b/>
          <w:sz w:val="32"/>
          <w:szCs w:val="32"/>
        </w:rPr>
        <w:t>第一部分 部门整体绩效</w:t>
      </w:r>
      <w:r>
        <w:rPr>
          <w:rFonts w:ascii="楷体_GB2312" w:eastAsia="楷体_GB2312" w:hAnsi="Times New Roman" w:cs="Times New Roman"/>
          <w:b/>
          <w:sz w:val="32"/>
          <w:szCs w:val="32"/>
        </w:rPr>
        <w:t>目标</w:t>
      </w:r>
    </w:p>
    <w:p w:rsidR="0050223D" w:rsidRDefault="00DB139E">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w:t>
      </w:r>
      <w:r>
        <w:rPr>
          <w:rFonts w:ascii="仿宋_GB2312" w:eastAsia="仿宋_GB2312" w:hAnsi="Times New Roman" w:cs="Times New Roman"/>
          <w:sz w:val="32"/>
          <w:szCs w:val="32"/>
        </w:rPr>
        <w:t>总体绩效目标</w:t>
      </w:r>
    </w:p>
    <w:p w:rsidR="0050223D" w:rsidRDefault="00DB139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Times New Roman" w:cs="Times New Roman"/>
          <w:sz w:val="32"/>
          <w:szCs w:val="32"/>
        </w:rPr>
      </w:pPr>
      <w:r>
        <w:rPr>
          <w:rFonts w:ascii="仿宋_GB2312" w:eastAsia="仿宋_GB2312" w:hAnsi="Times New Roman" w:cs="Times New Roman"/>
          <w:sz w:val="32"/>
          <w:szCs w:val="32"/>
        </w:rPr>
        <w:t>2020年霸州市档案馆总体发展规划目标是深入贯彻落实党的十九大和习近平新时代中国特色社会主义精神，以习近平总书记系列重要讲话精神为指导，坚定不移地把</w:t>
      </w:r>
      <w:r>
        <w:rPr>
          <w:rFonts w:ascii="仿宋_GB2312" w:eastAsia="仿宋_GB2312" w:hAnsi="Times New Roman" w:cs="Times New Roman"/>
          <w:sz w:val="32"/>
          <w:szCs w:val="32"/>
        </w:rPr>
        <w:t>“</w:t>
      </w:r>
      <w:r>
        <w:rPr>
          <w:rFonts w:ascii="仿宋_GB2312" w:eastAsia="仿宋_GB2312" w:hAnsi="Times New Roman" w:cs="Times New Roman"/>
          <w:sz w:val="32"/>
          <w:szCs w:val="32"/>
        </w:rPr>
        <w:t>为党管档、为国守史、为民服务</w:t>
      </w:r>
      <w:r>
        <w:rPr>
          <w:rFonts w:ascii="仿宋_GB2312" w:eastAsia="仿宋_GB2312" w:hAnsi="Times New Roman" w:cs="Times New Roman"/>
          <w:sz w:val="32"/>
          <w:szCs w:val="32"/>
        </w:rPr>
        <w:t>”</w:t>
      </w:r>
      <w:r>
        <w:rPr>
          <w:rFonts w:ascii="仿宋_GB2312" w:eastAsia="仿宋_GB2312" w:hAnsi="Times New Roman" w:cs="Times New Roman"/>
          <w:sz w:val="32"/>
          <w:szCs w:val="32"/>
        </w:rPr>
        <w:t>的职责落实到每一项具体的档案工作任务中，增强档案意识，实现档案文化价值，把档案馆库建设作为当前工作的重中之重，积极推进。强化国家档案资源建设，加快档案信息化建设，把建设数字档案馆（室）作为档案事业发展的重要任务，列入信息化建设整体规划。扎实做好档案安全与修复管理工作。对馆藏年代久远和国家重点档案采取裱糊、加固等方式进行修复整理，满足长期利用效果。</w:t>
      </w:r>
    </w:p>
    <w:p w:rsidR="0050223D" w:rsidRDefault="00DB139E">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（二）分项</w:t>
      </w:r>
      <w:r>
        <w:rPr>
          <w:rFonts w:ascii="仿宋_GB2312" w:eastAsia="仿宋_GB2312" w:hAnsi="Times New Roman" w:cs="Times New Roman"/>
          <w:sz w:val="32"/>
          <w:szCs w:val="32"/>
        </w:rPr>
        <w:t>绩效目标</w:t>
      </w:r>
    </w:p>
    <w:p w:rsidR="0050223D" w:rsidRDefault="00DB139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1、</w:t>
      </w:r>
      <w:r>
        <w:rPr>
          <w:rFonts w:ascii="仿宋_GB2312" w:eastAsia="仿宋_GB2312" w:hAnsi="Times New Roman" w:cs="Times New Roman"/>
          <w:sz w:val="32"/>
          <w:szCs w:val="32"/>
        </w:rPr>
        <w:t>档案资料保管工作</w:t>
      </w:r>
    </w:p>
    <w:p w:rsidR="0050223D" w:rsidRDefault="00DB139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Times New Roman" w:cs="Times New Roman"/>
          <w:sz w:val="32"/>
          <w:szCs w:val="32"/>
        </w:rPr>
      </w:pPr>
      <w:r>
        <w:rPr>
          <w:rFonts w:ascii="仿宋_GB2312" w:eastAsia="仿宋_GB2312" w:hAnsi="Times New Roman" w:cs="Times New Roman"/>
          <w:sz w:val="32"/>
          <w:szCs w:val="32"/>
        </w:rPr>
        <w:lastRenderedPageBreak/>
        <w:t>绩效目标：及时接收保管档案，确保正常办公。</w:t>
      </w:r>
    </w:p>
    <w:p w:rsidR="0050223D" w:rsidRDefault="00DB139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Times New Roman" w:cs="Times New Roman"/>
          <w:sz w:val="32"/>
          <w:szCs w:val="32"/>
        </w:rPr>
      </w:pPr>
      <w:r>
        <w:rPr>
          <w:rFonts w:ascii="仿宋_GB2312" w:eastAsia="仿宋_GB2312" w:hAnsi="Times New Roman" w:cs="Times New Roman"/>
          <w:sz w:val="32"/>
          <w:szCs w:val="32"/>
        </w:rPr>
        <w:t>绩效指标：</w:t>
      </w:r>
      <w:r>
        <w:rPr>
          <w:rFonts w:ascii="仿宋_GB2312" w:eastAsia="仿宋_GB2312" w:hAnsi="Times New Roman" w:cs="Times New Roman"/>
          <w:sz w:val="32"/>
          <w:szCs w:val="32"/>
        </w:rPr>
        <w:t>“</w:t>
      </w:r>
      <w:r>
        <w:rPr>
          <w:rFonts w:ascii="仿宋_GB2312" w:eastAsia="仿宋_GB2312" w:hAnsi="Times New Roman" w:cs="Times New Roman"/>
          <w:sz w:val="32"/>
          <w:szCs w:val="32"/>
        </w:rPr>
        <w:t>档案整理完成率</w:t>
      </w:r>
      <w:r>
        <w:rPr>
          <w:rFonts w:ascii="仿宋_GB2312" w:eastAsia="仿宋_GB2312" w:hAnsi="Times New Roman" w:cs="Times New Roman"/>
          <w:sz w:val="32"/>
          <w:szCs w:val="32"/>
        </w:rPr>
        <w:t>≥</w:t>
      </w:r>
      <w:r>
        <w:rPr>
          <w:rFonts w:ascii="仿宋_GB2312" w:eastAsia="仿宋_GB2312" w:hAnsi="Times New Roman" w:cs="Times New Roman"/>
          <w:sz w:val="32"/>
          <w:szCs w:val="32"/>
        </w:rPr>
        <w:t>90%</w:t>
      </w:r>
      <w:r>
        <w:rPr>
          <w:rFonts w:ascii="仿宋_GB2312" w:eastAsia="仿宋_GB2312" w:hAnsi="Times New Roman" w:cs="Times New Roman"/>
          <w:sz w:val="32"/>
          <w:szCs w:val="32"/>
        </w:rPr>
        <w:t>”</w:t>
      </w:r>
      <w:r>
        <w:rPr>
          <w:rFonts w:ascii="仿宋_GB2312" w:eastAsia="仿宋_GB2312" w:hAnsi="Times New Roman" w:cs="Times New Roman"/>
          <w:sz w:val="32"/>
          <w:szCs w:val="32"/>
        </w:rPr>
        <w:t>、</w:t>
      </w:r>
      <w:r>
        <w:rPr>
          <w:rFonts w:ascii="仿宋_GB2312" w:eastAsia="仿宋_GB2312" w:hAnsi="Times New Roman" w:cs="Times New Roman"/>
          <w:sz w:val="32"/>
          <w:szCs w:val="32"/>
        </w:rPr>
        <w:t>“</w:t>
      </w:r>
      <w:r>
        <w:rPr>
          <w:rFonts w:ascii="仿宋_GB2312" w:eastAsia="仿宋_GB2312" w:hAnsi="Times New Roman" w:cs="Times New Roman"/>
          <w:sz w:val="32"/>
          <w:szCs w:val="32"/>
        </w:rPr>
        <w:t>档案接收率率</w:t>
      </w:r>
      <w:r>
        <w:rPr>
          <w:rFonts w:ascii="仿宋_GB2312" w:eastAsia="仿宋_GB2312" w:hAnsi="Times New Roman" w:cs="Times New Roman"/>
          <w:sz w:val="32"/>
          <w:szCs w:val="32"/>
        </w:rPr>
        <w:t>≥</w:t>
      </w:r>
      <w:r>
        <w:rPr>
          <w:rFonts w:ascii="仿宋_GB2312" w:eastAsia="仿宋_GB2312" w:hAnsi="Times New Roman" w:cs="Times New Roman"/>
          <w:sz w:val="32"/>
          <w:szCs w:val="32"/>
        </w:rPr>
        <w:t>90%</w:t>
      </w:r>
      <w:r>
        <w:rPr>
          <w:rFonts w:ascii="仿宋_GB2312" w:eastAsia="仿宋_GB2312" w:hAnsi="Times New Roman" w:cs="Times New Roman"/>
          <w:sz w:val="32"/>
          <w:szCs w:val="32"/>
        </w:rPr>
        <w:t>”</w:t>
      </w:r>
      <w:r>
        <w:rPr>
          <w:rFonts w:ascii="仿宋_GB2312" w:eastAsia="仿宋_GB2312" w:hAnsi="Times New Roman" w:cs="Times New Roman"/>
          <w:sz w:val="32"/>
          <w:szCs w:val="32"/>
        </w:rPr>
        <w:t xml:space="preserve"> </w:t>
      </w:r>
    </w:p>
    <w:p w:rsidR="0050223D" w:rsidRDefault="00DB139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Pr>
          <w:rFonts w:ascii="仿宋_GB2312" w:eastAsia="仿宋_GB2312" w:hAnsi="Times New Roman" w:cs="Times New Roman"/>
          <w:sz w:val="32"/>
          <w:szCs w:val="32"/>
        </w:rPr>
        <w:t>档案资料数字化工作</w:t>
      </w:r>
    </w:p>
    <w:p w:rsidR="0050223D" w:rsidRDefault="00DB139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Times New Roman" w:cs="Times New Roman"/>
          <w:sz w:val="32"/>
          <w:szCs w:val="32"/>
        </w:rPr>
      </w:pPr>
      <w:r>
        <w:rPr>
          <w:rFonts w:ascii="仿宋_GB2312" w:eastAsia="仿宋_GB2312" w:hAnsi="Times New Roman" w:cs="Times New Roman"/>
          <w:sz w:val="32"/>
          <w:szCs w:val="32"/>
        </w:rPr>
        <w:t>绩效目标：完成档案数字化扫描，生成电子目录。</w:t>
      </w:r>
    </w:p>
    <w:p w:rsidR="0050223D" w:rsidRDefault="00DB139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Times New Roman" w:cs="Times New Roman"/>
          <w:sz w:val="32"/>
          <w:szCs w:val="32"/>
        </w:rPr>
      </w:pPr>
      <w:r>
        <w:rPr>
          <w:rFonts w:ascii="仿宋_GB2312" w:eastAsia="仿宋_GB2312" w:hAnsi="Times New Roman" w:cs="Times New Roman"/>
          <w:sz w:val="32"/>
          <w:szCs w:val="32"/>
        </w:rPr>
        <w:t>绩效指标：</w:t>
      </w:r>
      <w:r>
        <w:rPr>
          <w:rFonts w:ascii="仿宋_GB2312" w:eastAsia="仿宋_GB2312" w:hAnsi="Times New Roman" w:cs="Times New Roman"/>
          <w:sz w:val="32"/>
          <w:szCs w:val="32"/>
        </w:rPr>
        <w:t>“</w:t>
      </w:r>
      <w:r>
        <w:rPr>
          <w:rFonts w:ascii="仿宋_GB2312" w:eastAsia="仿宋_GB2312" w:hAnsi="Times New Roman" w:cs="Times New Roman"/>
          <w:sz w:val="32"/>
          <w:szCs w:val="32"/>
        </w:rPr>
        <w:t>档案扫描数量</w:t>
      </w:r>
      <w:r>
        <w:rPr>
          <w:rFonts w:ascii="仿宋_GB2312" w:eastAsia="仿宋_GB2312" w:hAnsi="Times New Roman" w:cs="Times New Roman"/>
          <w:sz w:val="32"/>
          <w:szCs w:val="32"/>
        </w:rPr>
        <w:t>≥</w:t>
      </w:r>
      <w:r>
        <w:rPr>
          <w:rFonts w:ascii="仿宋_GB2312" w:eastAsia="仿宋_GB2312" w:hAnsi="Times New Roman" w:cs="Times New Roman"/>
          <w:sz w:val="32"/>
          <w:szCs w:val="32"/>
        </w:rPr>
        <w:t>12万页</w:t>
      </w:r>
      <w:r>
        <w:rPr>
          <w:rFonts w:ascii="仿宋_GB2312" w:eastAsia="仿宋_GB2312" w:hAnsi="Times New Roman" w:cs="Times New Roman"/>
          <w:sz w:val="32"/>
          <w:szCs w:val="32"/>
        </w:rPr>
        <w:t>”</w:t>
      </w:r>
      <w:r>
        <w:rPr>
          <w:rFonts w:ascii="仿宋_GB2312" w:eastAsia="仿宋_GB2312" w:hAnsi="Times New Roman" w:cs="Times New Roman"/>
          <w:sz w:val="32"/>
          <w:szCs w:val="32"/>
        </w:rPr>
        <w:t>、</w:t>
      </w:r>
      <w:r>
        <w:rPr>
          <w:rFonts w:ascii="仿宋_GB2312" w:eastAsia="仿宋_GB2312" w:hAnsi="Times New Roman" w:cs="Times New Roman"/>
          <w:sz w:val="32"/>
          <w:szCs w:val="32"/>
        </w:rPr>
        <w:t>“</w:t>
      </w:r>
      <w:r>
        <w:rPr>
          <w:rFonts w:ascii="仿宋_GB2312" w:eastAsia="仿宋_GB2312" w:hAnsi="Times New Roman" w:cs="Times New Roman"/>
          <w:sz w:val="32"/>
          <w:szCs w:val="32"/>
        </w:rPr>
        <w:t>数字化扫描电子目录</w:t>
      </w:r>
      <w:r>
        <w:rPr>
          <w:rFonts w:ascii="仿宋_GB2312" w:eastAsia="仿宋_GB2312" w:hAnsi="Times New Roman" w:cs="Times New Roman"/>
          <w:sz w:val="32"/>
          <w:szCs w:val="32"/>
        </w:rPr>
        <w:t>≥</w:t>
      </w:r>
      <w:r>
        <w:rPr>
          <w:rFonts w:ascii="仿宋_GB2312" w:eastAsia="仿宋_GB2312" w:hAnsi="Times New Roman" w:cs="Times New Roman"/>
          <w:sz w:val="32"/>
          <w:szCs w:val="32"/>
        </w:rPr>
        <w:t>1万条</w:t>
      </w:r>
      <w:r>
        <w:rPr>
          <w:rFonts w:ascii="仿宋_GB2312" w:eastAsia="仿宋_GB2312" w:hAnsi="Times New Roman" w:cs="Times New Roman"/>
          <w:sz w:val="32"/>
          <w:szCs w:val="32"/>
        </w:rPr>
        <w:t>”</w:t>
      </w:r>
      <w:r>
        <w:rPr>
          <w:rFonts w:ascii="仿宋_GB2312" w:eastAsia="仿宋_GB2312" w:hAnsi="Times New Roman" w:cs="Times New Roman"/>
          <w:sz w:val="32"/>
          <w:szCs w:val="32"/>
        </w:rPr>
        <w:t>、</w:t>
      </w:r>
      <w:r>
        <w:rPr>
          <w:rFonts w:ascii="仿宋_GB2312" w:eastAsia="仿宋_GB2312" w:hAnsi="Times New Roman" w:cs="Times New Roman"/>
          <w:sz w:val="32"/>
          <w:szCs w:val="32"/>
        </w:rPr>
        <w:t>“</w:t>
      </w:r>
      <w:r>
        <w:rPr>
          <w:rFonts w:ascii="仿宋_GB2312" w:eastAsia="仿宋_GB2312" w:hAnsi="Times New Roman" w:cs="Times New Roman"/>
          <w:sz w:val="32"/>
          <w:szCs w:val="32"/>
        </w:rPr>
        <w:t>数字化扫描完成合格率</w:t>
      </w:r>
      <w:r>
        <w:rPr>
          <w:rFonts w:ascii="仿宋_GB2312" w:eastAsia="仿宋_GB2312" w:hAnsi="Times New Roman" w:cs="Times New Roman"/>
          <w:sz w:val="32"/>
          <w:szCs w:val="32"/>
        </w:rPr>
        <w:t>≥</w:t>
      </w:r>
      <w:r>
        <w:rPr>
          <w:rFonts w:ascii="仿宋_GB2312" w:eastAsia="仿宋_GB2312" w:hAnsi="Times New Roman" w:cs="Times New Roman"/>
          <w:sz w:val="32"/>
          <w:szCs w:val="32"/>
        </w:rPr>
        <w:t>95%</w:t>
      </w:r>
      <w:r>
        <w:rPr>
          <w:rFonts w:ascii="仿宋_GB2312" w:eastAsia="仿宋_GB2312" w:hAnsi="Times New Roman" w:cs="Times New Roman"/>
          <w:sz w:val="32"/>
          <w:szCs w:val="32"/>
        </w:rPr>
        <w:t>”</w:t>
      </w:r>
      <w:r>
        <w:rPr>
          <w:rFonts w:ascii="仿宋_GB2312" w:eastAsia="仿宋_GB2312" w:hAnsi="Times New Roman" w:cs="Times New Roman"/>
          <w:sz w:val="32"/>
          <w:szCs w:val="32"/>
        </w:rPr>
        <w:t>、</w:t>
      </w:r>
      <w:r>
        <w:rPr>
          <w:rFonts w:ascii="仿宋_GB2312" w:eastAsia="仿宋_GB2312" w:hAnsi="Times New Roman" w:cs="Times New Roman"/>
          <w:sz w:val="32"/>
          <w:szCs w:val="32"/>
        </w:rPr>
        <w:t>“</w:t>
      </w:r>
      <w:r>
        <w:rPr>
          <w:rFonts w:ascii="仿宋_GB2312" w:eastAsia="仿宋_GB2312" w:hAnsi="Times New Roman" w:cs="Times New Roman"/>
          <w:sz w:val="32"/>
          <w:szCs w:val="32"/>
        </w:rPr>
        <w:t>数字化扫描完成及时率</w:t>
      </w:r>
      <w:r>
        <w:rPr>
          <w:rFonts w:ascii="仿宋_GB2312" w:eastAsia="仿宋_GB2312" w:hAnsi="Times New Roman" w:cs="Times New Roman"/>
          <w:sz w:val="32"/>
          <w:szCs w:val="32"/>
        </w:rPr>
        <w:t>≥</w:t>
      </w:r>
      <w:r>
        <w:rPr>
          <w:rFonts w:ascii="仿宋_GB2312" w:eastAsia="仿宋_GB2312" w:hAnsi="Times New Roman" w:cs="Times New Roman"/>
          <w:sz w:val="32"/>
          <w:szCs w:val="32"/>
        </w:rPr>
        <w:t>95%</w:t>
      </w:r>
      <w:r>
        <w:rPr>
          <w:rFonts w:ascii="仿宋_GB2312" w:eastAsia="仿宋_GB2312" w:hAnsi="Times New Roman" w:cs="Times New Roman"/>
          <w:sz w:val="32"/>
          <w:szCs w:val="32"/>
        </w:rPr>
        <w:t>”</w:t>
      </w:r>
    </w:p>
    <w:p w:rsidR="0050223D" w:rsidRDefault="00DB139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3、</w:t>
      </w:r>
      <w:r>
        <w:rPr>
          <w:rFonts w:ascii="仿宋_GB2312" w:eastAsia="仿宋_GB2312" w:hAnsi="Times New Roman" w:cs="Times New Roman"/>
          <w:sz w:val="32"/>
          <w:szCs w:val="32"/>
        </w:rPr>
        <w:t>档案资料保护工作</w:t>
      </w:r>
    </w:p>
    <w:p w:rsidR="0050223D" w:rsidRDefault="00DB139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Times New Roman" w:cs="Times New Roman"/>
          <w:sz w:val="32"/>
          <w:szCs w:val="32"/>
        </w:rPr>
      </w:pPr>
      <w:r>
        <w:rPr>
          <w:rFonts w:ascii="仿宋_GB2312" w:eastAsia="仿宋_GB2312" w:hAnsi="Times New Roman" w:cs="Times New Roman"/>
          <w:sz w:val="32"/>
          <w:szCs w:val="32"/>
        </w:rPr>
        <w:t>绩效目标：防范档案安全事故，提高档案服务民生水平。</w:t>
      </w:r>
    </w:p>
    <w:p w:rsidR="0050223D" w:rsidRDefault="00DB139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Times New Roman" w:cs="Times New Roman"/>
          <w:sz w:val="32"/>
          <w:szCs w:val="32"/>
        </w:rPr>
      </w:pPr>
      <w:r>
        <w:rPr>
          <w:rFonts w:ascii="仿宋_GB2312" w:eastAsia="仿宋_GB2312" w:hAnsi="Times New Roman" w:cs="Times New Roman"/>
          <w:sz w:val="32"/>
          <w:szCs w:val="32"/>
        </w:rPr>
        <w:t>绩效指标：</w:t>
      </w:r>
      <w:r>
        <w:rPr>
          <w:rFonts w:ascii="仿宋_GB2312" w:eastAsia="仿宋_GB2312" w:hAnsi="Times New Roman" w:cs="Times New Roman"/>
          <w:sz w:val="32"/>
          <w:szCs w:val="32"/>
        </w:rPr>
        <w:t>“</w:t>
      </w:r>
      <w:r>
        <w:rPr>
          <w:rFonts w:ascii="仿宋_GB2312" w:eastAsia="仿宋_GB2312" w:hAnsi="Times New Roman" w:cs="Times New Roman"/>
          <w:sz w:val="32"/>
          <w:szCs w:val="32"/>
        </w:rPr>
        <w:t>是否提高档案的利用率</w:t>
      </w:r>
      <w:r>
        <w:rPr>
          <w:rFonts w:ascii="仿宋_GB2312" w:eastAsia="仿宋_GB2312" w:hAnsi="Times New Roman" w:cs="Times New Roman"/>
          <w:sz w:val="32"/>
          <w:szCs w:val="32"/>
        </w:rPr>
        <w:t>”</w:t>
      </w:r>
      <w:r>
        <w:rPr>
          <w:rFonts w:ascii="仿宋_GB2312" w:eastAsia="仿宋_GB2312" w:hAnsi="Times New Roman" w:cs="Times New Roman"/>
          <w:sz w:val="32"/>
          <w:szCs w:val="32"/>
        </w:rPr>
        <w:t>、</w:t>
      </w:r>
      <w:r>
        <w:rPr>
          <w:rFonts w:ascii="仿宋_GB2312" w:eastAsia="仿宋_GB2312" w:hAnsi="Times New Roman" w:cs="Times New Roman"/>
          <w:sz w:val="32"/>
          <w:szCs w:val="32"/>
        </w:rPr>
        <w:t>“</w:t>
      </w:r>
      <w:r>
        <w:rPr>
          <w:rFonts w:ascii="仿宋_GB2312" w:eastAsia="仿宋_GB2312" w:hAnsi="Times New Roman" w:cs="Times New Roman"/>
          <w:sz w:val="32"/>
          <w:szCs w:val="32"/>
        </w:rPr>
        <w:t>是否提高馆藏量</w:t>
      </w:r>
      <w:r>
        <w:rPr>
          <w:rFonts w:ascii="仿宋_GB2312" w:eastAsia="仿宋_GB2312" w:hAnsi="Times New Roman" w:cs="Times New Roman"/>
          <w:sz w:val="32"/>
          <w:szCs w:val="32"/>
        </w:rPr>
        <w:t>”</w:t>
      </w:r>
    </w:p>
    <w:p w:rsidR="0050223D" w:rsidRDefault="00DB139E">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（三）工作保障</w:t>
      </w:r>
      <w:r>
        <w:rPr>
          <w:rFonts w:ascii="仿宋_GB2312" w:eastAsia="仿宋_GB2312" w:hAnsi="Times New Roman" w:cs="Times New Roman"/>
          <w:sz w:val="32"/>
          <w:szCs w:val="32"/>
        </w:rPr>
        <w:t>措施</w:t>
      </w:r>
    </w:p>
    <w:p w:rsidR="0050223D" w:rsidRDefault="00DB139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1、</w:t>
      </w:r>
      <w:r>
        <w:rPr>
          <w:rFonts w:ascii="仿宋_GB2312" w:eastAsia="仿宋_GB2312" w:hAnsi="Times New Roman" w:cs="Times New Roman"/>
          <w:sz w:val="32"/>
          <w:szCs w:val="32"/>
        </w:rPr>
        <w:t>完善制度建设。制定完善预算绩效管理制度、资金管理办法、工作保障制度等，为全年预算绩效目标的实现奠定制度基础。</w:t>
      </w:r>
    </w:p>
    <w:p w:rsidR="0050223D" w:rsidRDefault="00DB139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Pr>
          <w:rFonts w:ascii="仿宋_GB2312" w:eastAsia="仿宋_GB2312" w:hAnsi="Times New Roman" w:cs="Times New Roman"/>
          <w:sz w:val="32"/>
          <w:szCs w:val="32"/>
        </w:rPr>
        <w:t>加强支出管理。通过优化支出结构、编细编实预算、及时支付资金、确保支出进度达标。</w:t>
      </w:r>
    </w:p>
    <w:p w:rsidR="0050223D" w:rsidRDefault="00DB139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3、</w:t>
      </w:r>
      <w:r>
        <w:rPr>
          <w:rFonts w:ascii="仿宋_GB2312" w:eastAsia="仿宋_GB2312" w:hAnsi="Times New Roman" w:cs="Times New Roman"/>
          <w:sz w:val="32"/>
          <w:szCs w:val="32"/>
        </w:rPr>
        <w:t>加强绩效运行监控。按要求开展绩效运行监控，发现问题及时采取措施，确保绩效目标如期保质实现。</w:t>
      </w:r>
    </w:p>
    <w:p w:rsidR="0050223D" w:rsidRDefault="00DB139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4、</w:t>
      </w:r>
      <w:r>
        <w:rPr>
          <w:rFonts w:ascii="仿宋_GB2312" w:eastAsia="仿宋_GB2312" w:hAnsi="Times New Roman" w:cs="Times New Roman"/>
          <w:sz w:val="32"/>
          <w:szCs w:val="32"/>
        </w:rPr>
        <w:t>做好绩效自评。按要求开展上年度部门预算绩效自评和重点评价工作，对评价中发现的问题</w:t>
      </w:r>
      <w:r>
        <w:rPr>
          <w:rFonts w:ascii="仿宋_GB2312" w:eastAsia="仿宋_GB2312" w:hAnsi="Times New Roman" w:cs="Times New Roman"/>
          <w:sz w:val="32"/>
          <w:szCs w:val="32"/>
        </w:rPr>
        <w:lastRenderedPageBreak/>
        <w:t>及时整改，调整优化支出结构，提高财政资金使用效益。</w:t>
      </w:r>
    </w:p>
    <w:p w:rsidR="0050223D" w:rsidRDefault="00DB139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5、</w:t>
      </w:r>
      <w:r>
        <w:rPr>
          <w:rFonts w:ascii="仿宋_GB2312" w:eastAsia="仿宋_GB2312" w:hAnsi="Times New Roman" w:cs="Times New Roman"/>
          <w:sz w:val="32"/>
          <w:szCs w:val="32"/>
        </w:rPr>
        <w:t>规范财务资产管理。完善财务管理制度，严格审批程序，加强固定资产登记、使用和报废处置管理，做到支出合理，物尽其用。</w:t>
      </w:r>
    </w:p>
    <w:p w:rsidR="0050223D" w:rsidRDefault="00DB139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6、</w:t>
      </w:r>
      <w:r>
        <w:rPr>
          <w:rFonts w:ascii="仿宋_GB2312" w:eastAsia="仿宋_GB2312" w:hAnsi="Times New Roman" w:cs="Times New Roman"/>
          <w:sz w:val="32"/>
          <w:szCs w:val="32"/>
        </w:rPr>
        <w:t>加强内部监督。加强内部监督制度建设，对绩效运行情况、重大支出决策、资产处置及其他重要经济业务事项的决策和执行进行督导，对会计资料进行内部审计，并配合做好审计、财政监督等外部监督工作，确保财政资金安全有效。</w:t>
      </w:r>
    </w:p>
    <w:p w:rsidR="0050223D" w:rsidRDefault="00DB139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7、</w:t>
      </w:r>
      <w:r>
        <w:rPr>
          <w:rFonts w:ascii="仿宋_GB2312" w:eastAsia="仿宋_GB2312" w:hAnsi="Times New Roman" w:cs="Times New Roman"/>
          <w:sz w:val="32"/>
          <w:szCs w:val="32"/>
        </w:rPr>
        <w:t>加强宣传培训调研等。加强人员培训，提高本部门职工业务素质；加强调研，提出优化财政资金配置、提高资金使用效益的意见；加大宣传力度，强化预算绩效管理意识，促进预算绩效管理水平进一步提升。</w:t>
      </w:r>
    </w:p>
    <w:bookmarkEnd w:id="2"/>
    <w:p w:rsidR="0050223D" w:rsidRDefault="0050223D">
      <w:pPr>
        <w:ind w:firstLineChars="200" w:firstLine="640"/>
        <w:rPr>
          <w:rFonts w:ascii="仿宋_GB2312" w:eastAsia="仿宋_GB2312" w:hAnsi="黑体" w:cs="Times New Roman"/>
          <w:color w:val="000000" w:themeColor="text1"/>
          <w:sz w:val="32"/>
          <w:szCs w:val="32"/>
        </w:rPr>
      </w:pPr>
    </w:p>
    <w:p w:rsidR="0050223D" w:rsidRDefault="00DB139E">
      <w:pPr>
        <w:ind w:firstLineChars="200" w:firstLine="640"/>
        <w:rPr>
          <w:rFonts w:ascii="黑体" w:eastAsia="黑体" w:hAnsi="黑体" w:cs="Times New Roman"/>
          <w:sz w:val="32"/>
          <w:szCs w:val="32"/>
        </w:rPr>
      </w:pPr>
      <w:r>
        <w:rPr>
          <w:rFonts w:ascii="黑体" w:eastAsia="黑体" w:hAnsi="黑体" w:cs="Times New Roman" w:hint="eastAsia"/>
          <w:sz w:val="32"/>
          <w:szCs w:val="32"/>
        </w:rPr>
        <w:t>六、政府采购预算情况</w:t>
      </w:r>
    </w:p>
    <w:p w:rsidR="0050223D" w:rsidRDefault="00DB139E">
      <w:pPr>
        <w:ind w:firstLineChars="200" w:firstLine="640"/>
        <w:rPr>
          <w:rFonts w:ascii="仿宋_GB2312" w:eastAsia="仿宋_GB2312" w:hAnsi="Times New Roman" w:cs="Times New Roman"/>
          <w:color w:val="000000" w:themeColor="text1"/>
          <w:sz w:val="32"/>
          <w:szCs w:val="32"/>
        </w:rPr>
      </w:pPr>
      <w:bookmarkStart w:id="3" w:name="_Toc471398468"/>
      <w:r>
        <w:rPr>
          <w:rFonts w:ascii="仿宋_GB2312" w:eastAsia="仿宋_GB2312" w:hAnsi="Times New Roman" w:cs="Times New Roman" w:hint="eastAsia"/>
          <w:color w:val="000000" w:themeColor="text1"/>
          <w:sz w:val="32"/>
          <w:szCs w:val="32"/>
        </w:rPr>
        <w:t>20</w:t>
      </w:r>
      <w:r>
        <w:rPr>
          <w:rFonts w:ascii="仿宋_GB2312" w:eastAsia="仿宋_GB2312" w:hAnsi="Times New Roman" w:cs="Times New Roman"/>
          <w:color w:val="000000" w:themeColor="text1"/>
          <w:sz w:val="32"/>
          <w:szCs w:val="32"/>
        </w:rPr>
        <w:t>20</w:t>
      </w:r>
      <w:r>
        <w:rPr>
          <w:rFonts w:ascii="仿宋_GB2312" w:eastAsia="仿宋_GB2312" w:hAnsi="Times New Roman" w:cs="Times New Roman" w:hint="eastAsia"/>
          <w:color w:val="000000" w:themeColor="text1"/>
          <w:sz w:val="32"/>
          <w:szCs w:val="32"/>
        </w:rPr>
        <w:t>年，我部门无政府采购预算。</w:t>
      </w:r>
    </w:p>
    <w:bookmarkEnd w:id="3"/>
    <w:p w:rsidR="0050223D" w:rsidRDefault="00DB139E">
      <w:pPr>
        <w:ind w:firstLineChars="200" w:firstLine="640"/>
        <w:rPr>
          <w:rFonts w:ascii="黑体" w:eastAsia="黑体" w:hAnsi="黑体" w:cs="Times New Roman"/>
          <w:sz w:val="32"/>
          <w:szCs w:val="32"/>
        </w:rPr>
      </w:pPr>
      <w:r>
        <w:rPr>
          <w:rFonts w:ascii="黑体" w:eastAsia="黑体" w:hAnsi="黑体" w:cs="Times New Roman" w:hint="eastAsia"/>
          <w:sz w:val="32"/>
          <w:szCs w:val="32"/>
        </w:rPr>
        <w:t>七、国有资产信息</w:t>
      </w:r>
    </w:p>
    <w:p w:rsidR="0050223D" w:rsidRDefault="00DB139E">
      <w:pPr>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霸州市档案馆上年末固定资产金额为63.27万元（详见下表）。2020年，我部门无新增固定资产计划。</w:t>
      </w:r>
    </w:p>
    <w:tbl>
      <w:tblPr>
        <w:tblW w:w="13482" w:type="dxa"/>
        <w:tblInd w:w="93" w:type="dxa"/>
        <w:tblLook w:val="04A0"/>
      </w:tblPr>
      <w:tblGrid>
        <w:gridCol w:w="5224"/>
        <w:gridCol w:w="3155"/>
        <w:gridCol w:w="5103"/>
      </w:tblGrid>
      <w:tr w:rsidR="0050223D">
        <w:trPr>
          <w:trHeight w:val="705"/>
        </w:trPr>
        <w:tc>
          <w:tcPr>
            <w:tcW w:w="13482" w:type="dxa"/>
            <w:gridSpan w:val="3"/>
            <w:tcBorders>
              <w:top w:val="nil"/>
              <w:left w:val="nil"/>
              <w:bottom w:val="nil"/>
              <w:right w:val="nil"/>
            </w:tcBorders>
            <w:shd w:val="clear" w:color="auto" w:fill="auto"/>
            <w:noWrap/>
            <w:vAlign w:val="center"/>
          </w:tcPr>
          <w:p w:rsidR="0050223D" w:rsidRDefault="0050223D">
            <w:pPr>
              <w:widowControl/>
              <w:jc w:val="center"/>
              <w:rPr>
                <w:rFonts w:ascii="宋体" w:eastAsia="宋体" w:hAnsi="宋体" w:cs="宋体"/>
                <w:b/>
                <w:bCs/>
                <w:kern w:val="0"/>
                <w:sz w:val="32"/>
                <w:szCs w:val="32"/>
              </w:rPr>
            </w:pPr>
          </w:p>
          <w:p w:rsidR="0050223D" w:rsidRDefault="00DB139E">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霸州市档案馆部门固定资产占用情况表</w:t>
            </w:r>
          </w:p>
        </w:tc>
      </w:tr>
      <w:tr w:rsidR="0050223D">
        <w:trPr>
          <w:trHeight w:val="510"/>
        </w:trPr>
        <w:tc>
          <w:tcPr>
            <w:tcW w:w="8379" w:type="dxa"/>
            <w:gridSpan w:val="2"/>
            <w:tcBorders>
              <w:top w:val="nil"/>
              <w:left w:val="nil"/>
              <w:bottom w:val="nil"/>
              <w:right w:val="nil"/>
            </w:tcBorders>
            <w:shd w:val="clear" w:color="auto" w:fill="auto"/>
            <w:noWrap/>
            <w:vAlign w:val="center"/>
          </w:tcPr>
          <w:p w:rsidR="0050223D" w:rsidRDefault="00DB139E">
            <w:pPr>
              <w:widowControl/>
              <w:jc w:val="left"/>
              <w:rPr>
                <w:rFonts w:ascii="宋体" w:eastAsia="宋体" w:hAnsi="宋体" w:cs="宋体"/>
                <w:kern w:val="0"/>
                <w:sz w:val="22"/>
              </w:rPr>
            </w:pPr>
            <w:r>
              <w:rPr>
                <w:rFonts w:ascii="宋体" w:eastAsia="宋体" w:hAnsi="宋体" w:cs="宋体" w:hint="eastAsia"/>
                <w:kern w:val="0"/>
                <w:sz w:val="22"/>
              </w:rPr>
              <w:t>编制部门：505霸州市档案馆</w:t>
            </w:r>
          </w:p>
        </w:tc>
        <w:tc>
          <w:tcPr>
            <w:tcW w:w="5103" w:type="dxa"/>
            <w:tcBorders>
              <w:top w:val="nil"/>
              <w:left w:val="nil"/>
              <w:bottom w:val="nil"/>
              <w:right w:val="nil"/>
            </w:tcBorders>
            <w:shd w:val="clear" w:color="auto" w:fill="auto"/>
            <w:noWrap/>
            <w:vAlign w:val="center"/>
          </w:tcPr>
          <w:p w:rsidR="0050223D" w:rsidRDefault="00DB139E">
            <w:pPr>
              <w:widowControl/>
              <w:ind w:firstLineChars="750" w:firstLine="1650"/>
              <w:jc w:val="left"/>
              <w:rPr>
                <w:rFonts w:ascii="宋体" w:eastAsia="宋体" w:hAnsi="宋体" w:cs="宋体"/>
                <w:kern w:val="0"/>
                <w:sz w:val="22"/>
              </w:rPr>
            </w:pPr>
            <w:r>
              <w:rPr>
                <w:rFonts w:ascii="宋体" w:eastAsia="宋体" w:hAnsi="宋体" w:cs="宋体" w:hint="eastAsia"/>
                <w:kern w:val="0"/>
                <w:sz w:val="22"/>
              </w:rPr>
              <w:t>截止时间：201</w:t>
            </w:r>
            <w:r>
              <w:rPr>
                <w:rFonts w:ascii="宋体" w:eastAsia="宋体" w:hAnsi="宋体" w:cs="宋体"/>
                <w:kern w:val="0"/>
                <w:sz w:val="22"/>
              </w:rPr>
              <w:t>9</w:t>
            </w:r>
            <w:r>
              <w:rPr>
                <w:rFonts w:ascii="宋体" w:eastAsia="宋体" w:hAnsi="宋体" w:cs="宋体" w:hint="eastAsia"/>
                <w:kern w:val="0"/>
                <w:sz w:val="22"/>
              </w:rPr>
              <w:t xml:space="preserve">年12月31日  </w:t>
            </w:r>
          </w:p>
        </w:tc>
      </w:tr>
      <w:tr w:rsidR="0050223D">
        <w:trPr>
          <w:trHeight w:val="478"/>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23D" w:rsidRDefault="00DB139E">
            <w:pPr>
              <w:widowControl/>
              <w:jc w:val="center"/>
              <w:rPr>
                <w:rFonts w:ascii="宋体" w:eastAsia="宋体" w:hAnsi="宋体" w:cs="宋体"/>
                <w:b/>
                <w:bCs/>
                <w:kern w:val="0"/>
                <w:sz w:val="22"/>
              </w:rPr>
            </w:pPr>
            <w:r>
              <w:rPr>
                <w:rFonts w:ascii="宋体" w:eastAsia="宋体" w:hAnsi="宋体" w:cs="宋体" w:hint="eastAsia"/>
                <w:b/>
                <w:bCs/>
                <w:kern w:val="0"/>
                <w:sz w:val="22"/>
              </w:rPr>
              <w:t>项   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50223D" w:rsidRDefault="00DB139E">
            <w:pPr>
              <w:widowControl/>
              <w:jc w:val="center"/>
              <w:rPr>
                <w:rFonts w:ascii="宋体" w:eastAsia="宋体" w:hAnsi="宋体" w:cs="宋体"/>
                <w:b/>
                <w:bCs/>
                <w:kern w:val="0"/>
                <w:sz w:val="22"/>
              </w:rPr>
            </w:pPr>
            <w:r>
              <w:rPr>
                <w:rFonts w:ascii="宋体" w:eastAsia="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50223D" w:rsidRDefault="00DB139E">
            <w:pPr>
              <w:widowControl/>
              <w:jc w:val="center"/>
              <w:rPr>
                <w:rFonts w:ascii="宋体" w:eastAsia="宋体" w:hAnsi="宋体" w:cs="宋体"/>
                <w:b/>
                <w:bCs/>
                <w:kern w:val="0"/>
                <w:sz w:val="22"/>
              </w:rPr>
            </w:pPr>
            <w:r>
              <w:rPr>
                <w:rFonts w:ascii="宋体" w:eastAsia="宋体" w:hAnsi="宋体" w:cs="宋体" w:hint="eastAsia"/>
                <w:b/>
                <w:bCs/>
                <w:kern w:val="0"/>
                <w:sz w:val="22"/>
              </w:rPr>
              <w:t>价值（金额单位：万元）</w:t>
            </w:r>
          </w:p>
        </w:tc>
      </w:tr>
      <w:tr w:rsidR="0050223D">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rsidR="0050223D" w:rsidRDefault="00DB139E">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50223D" w:rsidRDefault="00DB139E">
            <w:pPr>
              <w:widowControl/>
              <w:jc w:val="center"/>
              <w:rPr>
                <w:rFonts w:ascii="宋体" w:eastAsia="宋体" w:hAnsi="宋体" w:cs="宋体"/>
                <w:kern w:val="0"/>
                <w:sz w:val="22"/>
              </w:rPr>
            </w:pPr>
            <w:r>
              <w:rPr>
                <w:rFonts w:ascii="宋体" w:eastAsia="宋体" w:hAnsi="宋体" w:cs="宋体" w:hint="eastAsia"/>
                <w:kern w:val="0"/>
                <w:sz w:val="22"/>
              </w:rPr>
              <w:t>——</w:t>
            </w:r>
          </w:p>
        </w:tc>
        <w:tc>
          <w:tcPr>
            <w:tcW w:w="5103" w:type="dxa"/>
            <w:tcBorders>
              <w:top w:val="nil"/>
              <w:left w:val="nil"/>
              <w:bottom w:val="single" w:sz="4" w:space="0" w:color="auto"/>
              <w:right w:val="single" w:sz="4" w:space="0" w:color="auto"/>
            </w:tcBorders>
            <w:shd w:val="clear" w:color="auto" w:fill="auto"/>
            <w:noWrap/>
            <w:vAlign w:val="center"/>
          </w:tcPr>
          <w:p w:rsidR="0050223D" w:rsidRDefault="00DB139E">
            <w:pPr>
              <w:widowControl/>
              <w:jc w:val="center"/>
              <w:rPr>
                <w:rFonts w:ascii="宋体" w:eastAsia="宋体" w:hAnsi="宋体" w:cs="宋体"/>
                <w:kern w:val="0"/>
                <w:sz w:val="22"/>
              </w:rPr>
            </w:pPr>
            <w:r>
              <w:rPr>
                <w:rFonts w:ascii="宋体" w:eastAsia="宋体" w:hAnsi="宋体" w:cs="宋体" w:hint="eastAsia"/>
                <w:kern w:val="0"/>
                <w:sz w:val="22"/>
              </w:rPr>
              <w:t>63.27</w:t>
            </w:r>
          </w:p>
        </w:tc>
      </w:tr>
      <w:tr w:rsidR="0050223D">
        <w:trPr>
          <w:trHeight w:val="578"/>
        </w:trPr>
        <w:tc>
          <w:tcPr>
            <w:tcW w:w="5224" w:type="dxa"/>
            <w:tcBorders>
              <w:top w:val="nil"/>
              <w:left w:val="single" w:sz="4" w:space="0" w:color="auto"/>
              <w:bottom w:val="single" w:sz="4" w:space="0" w:color="auto"/>
              <w:right w:val="single" w:sz="4" w:space="0" w:color="auto"/>
            </w:tcBorders>
            <w:shd w:val="clear" w:color="auto" w:fill="auto"/>
            <w:noWrap/>
            <w:vAlign w:val="center"/>
          </w:tcPr>
          <w:p w:rsidR="0050223D" w:rsidRDefault="00DB139E">
            <w:pPr>
              <w:widowControl/>
              <w:jc w:val="left"/>
              <w:rPr>
                <w:rFonts w:ascii="宋体" w:eastAsia="宋体" w:hAnsi="宋体" w:cs="宋体"/>
                <w:kern w:val="0"/>
                <w:sz w:val="22"/>
              </w:rPr>
            </w:pPr>
            <w:r>
              <w:rPr>
                <w:rFonts w:ascii="宋体" w:eastAsia="宋体" w:hAnsi="宋体" w:cs="宋体" w:hint="eastAsia"/>
                <w:kern w:val="0"/>
                <w:sz w:val="22"/>
              </w:rPr>
              <w:t>1、房屋（平方米）</w:t>
            </w:r>
          </w:p>
        </w:tc>
        <w:tc>
          <w:tcPr>
            <w:tcW w:w="3155" w:type="dxa"/>
            <w:tcBorders>
              <w:top w:val="nil"/>
              <w:left w:val="nil"/>
              <w:bottom w:val="single" w:sz="4" w:space="0" w:color="auto"/>
              <w:right w:val="single" w:sz="4" w:space="0" w:color="auto"/>
            </w:tcBorders>
            <w:shd w:val="clear" w:color="auto" w:fill="auto"/>
            <w:noWrap/>
            <w:vAlign w:val="center"/>
          </w:tcPr>
          <w:p w:rsidR="0050223D" w:rsidRDefault="0050223D">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50223D" w:rsidRDefault="0050223D">
            <w:pPr>
              <w:widowControl/>
              <w:jc w:val="center"/>
              <w:rPr>
                <w:rFonts w:ascii="宋体" w:eastAsia="宋体" w:hAnsi="宋体" w:cs="宋体"/>
                <w:kern w:val="0"/>
                <w:sz w:val="22"/>
              </w:rPr>
            </w:pPr>
          </w:p>
        </w:tc>
      </w:tr>
      <w:tr w:rsidR="0050223D">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rsidR="0050223D" w:rsidRDefault="00DB139E">
            <w:pPr>
              <w:widowControl/>
              <w:jc w:val="left"/>
              <w:rPr>
                <w:rFonts w:ascii="宋体" w:eastAsia="宋体" w:hAnsi="宋体" w:cs="宋体"/>
                <w:kern w:val="0"/>
                <w:sz w:val="22"/>
              </w:rPr>
            </w:pPr>
            <w:r>
              <w:rPr>
                <w:rFonts w:ascii="宋体" w:eastAsia="宋体" w:hAnsi="宋体" w:cs="宋体" w:hint="eastAsia"/>
                <w:kern w:val="0"/>
                <w:sz w:val="22"/>
              </w:rPr>
              <w:t xml:space="preserve">   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50223D" w:rsidRDefault="0050223D">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50223D" w:rsidRDefault="0050223D">
            <w:pPr>
              <w:widowControl/>
              <w:jc w:val="center"/>
              <w:rPr>
                <w:rFonts w:ascii="宋体" w:eastAsia="宋体" w:hAnsi="宋体" w:cs="宋体"/>
                <w:kern w:val="0"/>
                <w:sz w:val="22"/>
              </w:rPr>
            </w:pPr>
          </w:p>
        </w:tc>
      </w:tr>
      <w:tr w:rsidR="0050223D">
        <w:trPr>
          <w:trHeight w:val="566"/>
        </w:trPr>
        <w:tc>
          <w:tcPr>
            <w:tcW w:w="5224" w:type="dxa"/>
            <w:tcBorders>
              <w:top w:val="nil"/>
              <w:left w:val="single" w:sz="4" w:space="0" w:color="auto"/>
              <w:bottom w:val="single" w:sz="4" w:space="0" w:color="auto"/>
              <w:right w:val="single" w:sz="4" w:space="0" w:color="auto"/>
            </w:tcBorders>
            <w:shd w:val="clear" w:color="auto" w:fill="auto"/>
            <w:noWrap/>
            <w:vAlign w:val="center"/>
          </w:tcPr>
          <w:p w:rsidR="0050223D" w:rsidRDefault="00DB139E">
            <w:pPr>
              <w:widowControl/>
              <w:jc w:val="left"/>
              <w:rPr>
                <w:rFonts w:ascii="宋体" w:eastAsia="宋体" w:hAnsi="宋体" w:cs="宋体"/>
                <w:kern w:val="0"/>
                <w:sz w:val="22"/>
              </w:rPr>
            </w:pPr>
            <w:r>
              <w:rPr>
                <w:rFonts w:ascii="宋体" w:eastAsia="宋体" w:hAnsi="宋体" w:cs="宋体" w:hint="eastAsia"/>
                <w:kern w:val="0"/>
                <w:sz w:val="22"/>
              </w:rPr>
              <w:t>2、车辆（台、辆）</w:t>
            </w:r>
          </w:p>
        </w:tc>
        <w:tc>
          <w:tcPr>
            <w:tcW w:w="3155" w:type="dxa"/>
            <w:tcBorders>
              <w:top w:val="nil"/>
              <w:left w:val="nil"/>
              <w:bottom w:val="single" w:sz="4" w:space="0" w:color="auto"/>
              <w:right w:val="single" w:sz="4" w:space="0" w:color="auto"/>
            </w:tcBorders>
            <w:shd w:val="clear" w:color="auto" w:fill="auto"/>
            <w:noWrap/>
            <w:vAlign w:val="center"/>
          </w:tcPr>
          <w:p w:rsidR="0050223D" w:rsidRDefault="00DB139E">
            <w:pPr>
              <w:widowControl/>
              <w:jc w:val="center"/>
              <w:rPr>
                <w:rFonts w:ascii="宋体" w:eastAsia="宋体" w:hAnsi="宋体" w:cs="宋体"/>
                <w:kern w:val="0"/>
                <w:sz w:val="22"/>
              </w:rPr>
            </w:pPr>
            <w:r>
              <w:rPr>
                <w:rFonts w:ascii="宋体" w:eastAsia="宋体" w:hAnsi="宋体" w:cs="宋体" w:hint="eastAsia"/>
                <w:kern w:val="0"/>
                <w:sz w:val="22"/>
              </w:rPr>
              <w:t>1</w:t>
            </w:r>
          </w:p>
        </w:tc>
        <w:tc>
          <w:tcPr>
            <w:tcW w:w="5103" w:type="dxa"/>
            <w:tcBorders>
              <w:top w:val="nil"/>
              <w:left w:val="nil"/>
              <w:bottom w:val="single" w:sz="4" w:space="0" w:color="auto"/>
              <w:right w:val="single" w:sz="4" w:space="0" w:color="auto"/>
            </w:tcBorders>
            <w:shd w:val="clear" w:color="auto" w:fill="auto"/>
            <w:noWrap/>
            <w:vAlign w:val="center"/>
          </w:tcPr>
          <w:p w:rsidR="0050223D" w:rsidRDefault="00DB139E">
            <w:pPr>
              <w:widowControl/>
              <w:jc w:val="center"/>
              <w:rPr>
                <w:rFonts w:ascii="宋体" w:eastAsia="宋体" w:hAnsi="宋体" w:cs="宋体"/>
                <w:kern w:val="0"/>
                <w:sz w:val="22"/>
              </w:rPr>
            </w:pPr>
            <w:r>
              <w:rPr>
                <w:rFonts w:ascii="宋体" w:eastAsia="宋体" w:hAnsi="宋体" w:cs="宋体" w:hint="eastAsia"/>
                <w:kern w:val="0"/>
                <w:sz w:val="22"/>
              </w:rPr>
              <w:t>9</w:t>
            </w:r>
          </w:p>
        </w:tc>
      </w:tr>
      <w:tr w:rsidR="0050223D">
        <w:trPr>
          <w:trHeight w:val="546"/>
        </w:trPr>
        <w:tc>
          <w:tcPr>
            <w:tcW w:w="5224" w:type="dxa"/>
            <w:tcBorders>
              <w:top w:val="nil"/>
              <w:left w:val="single" w:sz="4" w:space="0" w:color="auto"/>
              <w:bottom w:val="single" w:sz="4" w:space="0" w:color="auto"/>
              <w:right w:val="single" w:sz="4" w:space="0" w:color="auto"/>
            </w:tcBorders>
            <w:shd w:val="clear" w:color="auto" w:fill="auto"/>
            <w:vAlign w:val="center"/>
          </w:tcPr>
          <w:p w:rsidR="0050223D" w:rsidRDefault="00DB139E">
            <w:pPr>
              <w:widowControl/>
              <w:jc w:val="left"/>
              <w:rPr>
                <w:rFonts w:ascii="宋体" w:eastAsia="宋体" w:hAnsi="宋体" w:cs="宋体"/>
                <w:kern w:val="0"/>
                <w:sz w:val="22"/>
              </w:rPr>
            </w:pPr>
            <w:r>
              <w:rPr>
                <w:rFonts w:ascii="宋体" w:eastAsia="宋体" w:hAnsi="宋体" w:cs="宋体" w:hint="eastAsia"/>
                <w:kern w:val="0"/>
                <w:sz w:val="22"/>
              </w:rPr>
              <w:t>3、单价在20万元以上的设备</w:t>
            </w:r>
          </w:p>
        </w:tc>
        <w:tc>
          <w:tcPr>
            <w:tcW w:w="3155" w:type="dxa"/>
            <w:tcBorders>
              <w:top w:val="nil"/>
              <w:left w:val="nil"/>
              <w:bottom w:val="single" w:sz="4" w:space="0" w:color="auto"/>
              <w:right w:val="single" w:sz="4" w:space="0" w:color="auto"/>
            </w:tcBorders>
            <w:shd w:val="clear" w:color="auto" w:fill="auto"/>
            <w:noWrap/>
            <w:vAlign w:val="center"/>
          </w:tcPr>
          <w:p w:rsidR="0050223D" w:rsidRDefault="0050223D">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50223D" w:rsidRDefault="0050223D">
            <w:pPr>
              <w:widowControl/>
              <w:jc w:val="center"/>
              <w:rPr>
                <w:rFonts w:ascii="宋体" w:eastAsia="宋体" w:hAnsi="宋体" w:cs="宋体"/>
                <w:kern w:val="0"/>
                <w:sz w:val="22"/>
              </w:rPr>
            </w:pPr>
          </w:p>
        </w:tc>
      </w:tr>
      <w:tr w:rsidR="0050223D">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rsidR="0050223D" w:rsidRDefault="00DB139E">
            <w:pPr>
              <w:widowControl/>
              <w:jc w:val="left"/>
              <w:rPr>
                <w:rFonts w:ascii="宋体" w:eastAsia="宋体" w:hAnsi="宋体" w:cs="宋体"/>
                <w:kern w:val="0"/>
                <w:sz w:val="22"/>
              </w:rPr>
            </w:pPr>
            <w:r>
              <w:rPr>
                <w:rFonts w:ascii="宋体" w:eastAsia="宋体" w:hAnsi="宋体" w:cs="宋体" w:hint="eastAsia"/>
                <w:kern w:val="0"/>
                <w:sz w:val="22"/>
              </w:rPr>
              <w:t>4、其他固定资产</w:t>
            </w:r>
          </w:p>
        </w:tc>
        <w:tc>
          <w:tcPr>
            <w:tcW w:w="3155" w:type="dxa"/>
            <w:tcBorders>
              <w:top w:val="nil"/>
              <w:left w:val="nil"/>
              <w:bottom w:val="single" w:sz="4" w:space="0" w:color="auto"/>
              <w:right w:val="single" w:sz="4" w:space="0" w:color="auto"/>
            </w:tcBorders>
            <w:shd w:val="clear" w:color="auto" w:fill="auto"/>
            <w:noWrap/>
            <w:vAlign w:val="center"/>
          </w:tcPr>
          <w:p w:rsidR="0050223D" w:rsidRDefault="0050223D">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50223D" w:rsidRDefault="00DB139E">
            <w:pPr>
              <w:widowControl/>
              <w:jc w:val="center"/>
              <w:rPr>
                <w:rFonts w:ascii="宋体" w:eastAsia="宋体" w:hAnsi="宋体" w:cs="宋体"/>
                <w:kern w:val="0"/>
                <w:sz w:val="22"/>
              </w:rPr>
            </w:pPr>
            <w:r>
              <w:rPr>
                <w:rFonts w:ascii="宋体" w:eastAsia="宋体" w:hAnsi="宋体" w:cs="宋体" w:hint="eastAsia"/>
                <w:kern w:val="0"/>
                <w:sz w:val="22"/>
              </w:rPr>
              <w:t>54.27</w:t>
            </w:r>
          </w:p>
        </w:tc>
      </w:tr>
    </w:tbl>
    <w:p w:rsidR="0050223D" w:rsidRDefault="00DB139E">
      <w:pPr>
        <w:ind w:firstLineChars="200" w:firstLine="640"/>
        <w:rPr>
          <w:rFonts w:ascii="黑体" w:eastAsia="黑体" w:hAnsi="黑体" w:cs="Times New Roman"/>
          <w:sz w:val="32"/>
          <w:szCs w:val="32"/>
        </w:rPr>
      </w:pPr>
      <w:r>
        <w:rPr>
          <w:rFonts w:ascii="黑体" w:eastAsia="黑体" w:hAnsi="黑体" w:cs="Times New Roman" w:hint="eastAsia"/>
          <w:sz w:val="32"/>
          <w:szCs w:val="32"/>
        </w:rPr>
        <w:t>八、名词解释</w:t>
      </w:r>
    </w:p>
    <w:p w:rsidR="0050223D" w:rsidRDefault="00DB139E">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w:t>
      </w:r>
      <w:r>
        <w:rPr>
          <w:rFonts w:ascii="仿宋_GB2312" w:eastAsia="仿宋_GB2312" w:hAnsi="黑体" w:cs="Times New Roman"/>
          <w:sz w:val="32"/>
          <w:szCs w:val="32"/>
        </w:rPr>
        <w:t xml:space="preserve">   </w:t>
      </w:r>
      <w:r>
        <w:rPr>
          <w:rFonts w:ascii="仿宋_GB2312" w:eastAsia="仿宋_GB2312" w:hAnsi="黑体" w:cs="Times New Roman" w:hint="eastAsia"/>
          <w:sz w:val="32"/>
          <w:szCs w:val="32"/>
        </w:rPr>
        <w:t>1、一般公共预算拨款收入：指市级财政当年拨付的资金。</w:t>
      </w:r>
    </w:p>
    <w:p w:rsidR="0050223D" w:rsidRDefault="00DB139E">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2、事业收入：指事业单位开展专业业务活动及辅助活动所取得的收入。</w:t>
      </w:r>
    </w:p>
    <w:p w:rsidR="0050223D" w:rsidRDefault="00DB139E">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3、其他收入：指除上述“财政拨款收入”、“事业收入”等以外的收入。主要是按规定动用的租</w:t>
      </w:r>
      <w:r>
        <w:rPr>
          <w:rFonts w:ascii="仿宋_GB2312" w:eastAsia="仿宋_GB2312" w:hAnsi="黑体" w:cs="Times New Roman" w:hint="eastAsia"/>
          <w:sz w:val="32"/>
          <w:szCs w:val="32"/>
        </w:rPr>
        <w:lastRenderedPageBreak/>
        <w:t>房收入、存款利息收入等。</w:t>
      </w:r>
    </w:p>
    <w:p w:rsidR="0050223D" w:rsidRDefault="00DB139E">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4、基本支出：指为保障机构正常运转、完成日常工作任务而发生的人员支出和公用支出。</w:t>
      </w:r>
    </w:p>
    <w:p w:rsidR="0050223D" w:rsidRDefault="00DB139E">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5、项目支出：指在基本支出之外为完成特定行政任务和事业发展目标所发生的支出。</w:t>
      </w:r>
    </w:p>
    <w:p w:rsidR="0050223D" w:rsidRDefault="00DB139E">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6、上缴上级支出：指下级单位上缴上级的支出。</w:t>
      </w:r>
    </w:p>
    <w:p w:rsidR="0050223D" w:rsidRDefault="00DB139E">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50223D" w:rsidRDefault="00DB139E">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0223D" w:rsidRDefault="00DB139E">
      <w:pPr>
        <w:ind w:firstLineChars="200" w:firstLine="640"/>
        <w:rPr>
          <w:rFonts w:ascii="黑体" w:eastAsia="黑体" w:hAnsi="黑体" w:cs="Times New Roman"/>
          <w:sz w:val="32"/>
          <w:szCs w:val="32"/>
        </w:rPr>
      </w:pPr>
      <w:r>
        <w:rPr>
          <w:rFonts w:ascii="黑体" w:eastAsia="黑体" w:hAnsi="黑体" w:cs="Times New Roman" w:hint="eastAsia"/>
          <w:sz w:val="32"/>
          <w:szCs w:val="32"/>
        </w:rPr>
        <w:lastRenderedPageBreak/>
        <w:t>九、其他需要说明的事项</w:t>
      </w:r>
    </w:p>
    <w:p w:rsidR="0050223D" w:rsidRDefault="00DB139E">
      <w:pPr>
        <w:ind w:firstLine="640"/>
        <w:rPr>
          <w:rFonts w:ascii="仿宋_GB2312" w:eastAsia="仿宋_GB2312" w:hAnsi="黑体" w:cs="Times New Roman"/>
          <w:sz w:val="32"/>
          <w:szCs w:val="32"/>
        </w:rPr>
      </w:pPr>
      <w:r>
        <w:rPr>
          <w:rFonts w:ascii="仿宋_GB2312" w:eastAsia="仿宋_GB2312" w:hAnsi="黑体" w:cs="Times New Roman" w:hint="eastAsia"/>
          <w:sz w:val="32"/>
          <w:szCs w:val="32"/>
        </w:rPr>
        <w:t>无其他需要说明的事项。</w:t>
      </w:r>
    </w:p>
    <w:sectPr w:rsidR="0050223D" w:rsidSect="006B267C">
      <w:footerReference w:type="default" r:id="rId8"/>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67C" w:rsidRDefault="00DB139E">
      <w:r>
        <w:separator/>
      </w:r>
    </w:p>
  </w:endnote>
  <w:endnote w:type="continuationSeparator" w:id="0">
    <w:p w:rsidR="006B267C" w:rsidRDefault="00DB13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A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hakuyoxingshu7000"/>
    <w:charset w:val="86"/>
    <w:family w:val="auto"/>
    <w:pitch w:val="variable"/>
    <w:sig w:usb0="00000001" w:usb1="080E0000" w:usb2="00000010" w:usb3="00000000" w:csb0="00040000" w:csb1="00000000"/>
  </w:font>
  <w:font w:name="仿宋_GB2312">
    <w:altName w:val="黑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黑体"/>
    <w:charset w:val="86"/>
    <w:family w:val="modern"/>
    <w:pitch w:val="fixed"/>
    <w:sig w:usb0="00000001" w:usb1="080E0000" w:usb2="00000010" w:usb3="00000000" w:csb0="00040000" w:csb1="00000000"/>
  </w:font>
  <w:font w:name="方正小标宋_GBK">
    <w:altName w:val="hakuyoxingshu7000"/>
    <w:charset w:val="86"/>
    <w:family w:val="script"/>
    <w:pitch w:val="fixed"/>
    <w:sig w:usb0="00000001" w:usb1="080E0000" w:usb2="00000010" w:usb3="00000000" w:csb0="00040000" w:csb1="00000000"/>
  </w:font>
  <w:font w:name="方正书宋_GBK">
    <w:altName w:val="hakuyoxingshu7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459013"/>
      <w:docPartObj>
        <w:docPartGallery w:val="AutoText"/>
      </w:docPartObj>
    </w:sdtPr>
    <w:sdtContent>
      <w:p w:rsidR="0050223D" w:rsidRDefault="006B267C">
        <w:pPr>
          <w:pStyle w:val="a4"/>
          <w:jc w:val="center"/>
        </w:pPr>
        <w:r>
          <w:rPr>
            <w:sz w:val="28"/>
          </w:rPr>
          <w:fldChar w:fldCharType="begin"/>
        </w:r>
        <w:r w:rsidR="00DB139E">
          <w:rPr>
            <w:sz w:val="28"/>
          </w:rPr>
          <w:instrText>PAGE   \* MERGEFORMAT</w:instrText>
        </w:r>
        <w:r>
          <w:rPr>
            <w:sz w:val="28"/>
          </w:rPr>
          <w:fldChar w:fldCharType="separate"/>
        </w:r>
        <w:r w:rsidR="004F39EC" w:rsidRPr="004F39EC">
          <w:rPr>
            <w:noProof/>
            <w:sz w:val="28"/>
            <w:lang w:val="zh-CN"/>
          </w:rPr>
          <w:t>3</w:t>
        </w:r>
        <w:r>
          <w:rPr>
            <w:sz w:val="28"/>
          </w:rPr>
          <w:fldChar w:fldCharType="end"/>
        </w:r>
      </w:p>
    </w:sdtContent>
  </w:sdt>
  <w:p w:rsidR="0050223D" w:rsidRDefault="0050223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67C" w:rsidRDefault="00DB139E">
      <w:r>
        <w:separator/>
      </w:r>
    </w:p>
  </w:footnote>
  <w:footnote w:type="continuationSeparator" w:id="0">
    <w:p w:rsidR="006B267C" w:rsidRDefault="00DB13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6032"/>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4879"/>
    <w:rsid w:val="00055D09"/>
    <w:rsid w:val="0006250F"/>
    <w:rsid w:val="000643A0"/>
    <w:rsid w:val="00067117"/>
    <w:rsid w:val="00072071"/>
    <w:rsid w:val="00075D5F"/>
    <w:rsid w:val="000806AF"/>
    <w:rsid w:val="00083592"/>
    <w:rsid w:val="000920C0"/>
    <w:rsid w:val="00095025"/>
    <w:rsid w:val="00096423"/>
    <w:rsid w:val="000B3081"/>
    <w:rsid w:val="000B4837"/>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74B3"/>
    <w:rsid w:val="00122CA5"/>
    <w:rsid w:val="001245BB"/>
    <w:rsid w:val="00126262"/>
    <w:rsid w:val="001353FD"/>
    <w:rsid w:val="001433DA"/>
    <w:rsid w:val="00152A3B"/>
    <w:rsid w:val="0015579B"/>
    <w:rsid w:val="00156150"/>
    <w:rsid w:val="001574A5"/>
    <w:rsid w:val="00162841"/>
    <w:rsid w:val="001647CE"/>
    <w:rsid w:val="00165677"/>
    <w:rsid w:val="00170039"/>
    <w:rsid w:val="0018194A"/>
    <w:rsid w:val="00182438"/>
    <w:rsid w:val="0018479D"/>
    <w:rsid w:val="00184A96"/>
    <w:rsid w:val="001901C9"/>
    <w:rsid w:val="00194FDE"/>
    <w:rsid w:val="001962EB"/>
    <w:rsid w:val="001A210E"/>
    <w:rsid w:val="001A69C1"/>
    <w:rsid w:val="001C0A14"/>
    <w:rsid w:val="001C1C6C"/>
    <w:rsid w:val="001C5CB9"/>
    <w:rsid w:val="001D53B8"/>
    <w:rsid w:val="001D64B2"/>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55C77"/>
    <w:rsid w:val="00260DBD"/>
    <w:rsid w:val="00263C11"/>
    <w:rsid w:val="002645FB"/>
    <w:rsid w:val="00265944"/>
    <w:rsid w:val="00277483"/>
    <w:rsid w:val="002820E1"/>
    <w:rsid w:val="00287688"/>
    <w:rsid w:val="002935FC"/>
    <w:rsid w:val="00296113"/>
    <w:rsid w:val="00296AE7"/>
    <w:rsid w:val="002A1C6C"/>
    <w:rsid w:val="002A215D"/>
    <w:rsid w:val="002B41F7"/>
    <w:rsid w:val="002B6ADE"/>
    <w:rsid w:val="002C4F5B"/>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39EC"/>
    <w:rsid w:val="004F560F"/>
    <w:rsid w:val="004F6A54"/>
    <w:rsid w:val="00501204"/>
    <w:rsid w:val="0050223D"/>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3B16"/>
    <w:rsid w:val="005750B9"/>
    <w:rsid w:val="005848A9"/>
    <w:rsid w:val="00590472"/>
    <w:rsid w:val="00590E1C"/>
    <w:rsid w:val="005A4371"/>
    <w:rsid w:val="005B343C"/>
    <w:rsid w:val="005B5208"/>
    <w:rsid w:val="005B7E89"/>
    <w:rsid w:val="005C0AF2"/>
    <w:rsid w:val="005C7894"/>
    <w:rsid w:val="005D02D2"/>
    <w:rsid w:val="005D0C18"/>
    <w:rsid w:val="005D24A7"/>
    <w:rsid w:val="005D2D04"/>
    <w:rsid w:val="005D5BCD"/>
    <w:rsid w:val="005D77B1"/>
    <w:rsid w:val="005E224B"/>
    <w:rsid w:val="005F0326"/>
    <w:rsid w:val="005F366F"/>
    <w:rsid w:val="005F41A5"/>
    <w:rsid w:val="005F6A9D"/>
    <w:rsid w:val="00600111"/>
    <w:rsid w:val="00607AAC"/>
    <w:rsid w:val="00614A29"/>
    <w:rsid w:val="00615335"/>
    <w:rsid w:val="00617C0F"/>
    <w:rsid w:val="006238E6"/>
    <w:rsid w:val="00632253"/>
    <w:rsid w:val="006327F1"/>
    <w:rsid w:val="006373F4"/>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267C"/>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159D"/>
    <w:rsid w:val="007C2346"/>
    <w:rsid w:val="007C2902"/>
    <w:rsid w:val="007C4F30"/>
    <w:rsid w:val="007D0A59"/>
    <w:rsid w:val="007E1DA8"/>
    <w:rsid w:val="007E2C66"/>
    <w:rsid w:val="007E5C75"/>
    <w:rsid w:val="007E70EB"/>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62919"/>
    <w:rsid w:val="00871D75"/>
    <w:rsid w:val="00871D7B"/>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60D0"/>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832D2"/>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0920"/>
    <w:rsid w:val="00B057BD"/>
    <w:rsid w:val="00B12145"/>
    <w:rsid w:val="00B136B8"/>
    <w:rsid w:val="00B17ADA"/>
    <w:rsid w:val="00B20712"/>
    <w:rsid w:val="00B20DA5"/>
    <w:rsid w:val="00B218B0"/>
    <w:rsid w:val="00B22729"/>
    <w:rsid w:val="00B22A6B"/>
    <w:rsid w:val="00B235AA"/>
    <w:rsid w:val="00B26EF8"/>
    <w:rsid w:val="00B2755C"/>
    <w:rsid w:val="00B43238"/>
    <w:rsid w:val="00B5735E"/>
    <w:rsid w:val="00B63510"/>
    <w:rsid w:val="00B66668"/>
    <w:rsid w:val="00B739CF"/>
    <w:rsid w:val="00B74DF2"/>
    <w:rsid w:val="00B75216"/>
    <w:rsid w:val="00B80AA4"/>
    <w:rsid w:val="00B91D52"/>
    <w:rsid w:val="00B9281E"/>
    <w:rsid w:val="00BA1AB4"/>
    <w:rsid w:val="00BA1ACD"/>
    <w:rsid w:val="00BC64D2"/>
    <w:rsid w:val="00BC681B"/>
    <w:rsid w:val="00BC7D9A"/>
    <w:rsid w:val="00BD16FC"/>
    <w:rsid w:val="00BD3858"/>
    <w:rsid w:val="00BD390C"/>
    <w:rsid w:val="00BE083B"/>
    <w:rsid w:val="00BE4858"/>
    <w:rsid w:val="00BF7510"/>
    <w:rsid w:val="00C0018A"/>
    <w:rsid w:val="00C01825"/>
    <w:rsid w:val="00C1152F"/>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C1F1A"/>
    <w:rsid w:val="00CD0702"/>
    <w:rsid w:val="00CD1590"/>
    <w:rsid w:val="00CD2773"/>
    <w:rsid w:val="00CE0CDC"/>
    <w:rsid w:val="00CE143B"/>
    <w:rsid w:val="00CE2392"/>
    <w:rsid w:val="00CE6B7C"/>
    <w:rsid w:val="00CF1F56"/>
    <w:rsid w:val="00D0111E"/>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207"/>
    <w:rsid w:val="00D57A83"/>
    <w:rsid w:val="00D63054"/>
    <w:rsid w:val="00D71ECE"/>
    <w:rsid w:val="00D75B58"/>
    <w:rsid w:val="00D876DF"/>
    <w:rsid w:val="00D90D45"/>
    <w:rsid w:val="00D92E03"/>
    <w:rsid w:val="00D92E8B"/>
    <w:rsid w:val="00D931E8"/>
    <w:rsid w:val="00D95ACE"/>
    <w:rsid w:val="00DA2890"/>
    <w:rsid w:val="00DB052E"/>
    <w:rsid w:val="00DB139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56574"/>
    <w:rsid w:val="00E65124"/>
    <w:rsid w:val="00E65F05"/>
    <w:rsid w:val="00E72CEF"/>
    <w:rsid w:val="00E76778"/>
    <w:rsid w:val="00E768A4"/>
    <w:rsid w:val="00E832CC"/>
    <w:rsid w:val="00E85BC1"/>
    <w:rsid w:val="00E91137"/>
    <w:rsid w:val="00E965B6"/>
    <w:rsid w:val="00E972B4"/>
    <w:rsid w:val="00E974D3"/>
    <w:rsid w:val="00EA3B67"/>
    <w:rsid w:val="00EA64ED"/>
    <w:rsid w:val="00EA7272"/>
    <w:rsid w:val="00EA7613"/>
    <w:rsid w:val="00EB7427"/>
    <w:rsid w:val="00EB7D81"/>
    <w:rsid w:val="00EC0907"/>
    <w:rsid w:val="00EC47F6"/>
    <w:rsid w:val="00ED7F34"/>
    <w:rsid w:val="00EE1B43"/>
    <w:rsid w:val="00EF02FF"/>
    <w:rsid w:val="00EF1B99"/>
    <w:rsid w:val="00EF441B"/>
    <w:rsid w:val="00EF6E7B"/>
    <w:rsid w:val="00F05B79"/>
    <w:rsid w:val="00F153EF"/>
    <w:rsid w:val="00F212CD"/>
    <w:rsid w:val="00F24390"/>
    <w:rsid w:val="00F32569"/>
    <w:rsid w:val="00F417E3"/>
    <w:rsid w:val="00F4182E"/>
    <w:rsid w:val="00F51920"/>
    <w:rsid w:val="00F52F1D"/>
    <w:rsid w:val="00F5306C"/>
    <w:rsid w:val="00F57F4F"/>
    <w:rsid w:val="00F62A67"/>
    <w:rsid w:val="00F631D6"/>
    <w:rsid w:val="00F645C4"/>
    <w:rsid w:val="00F66032"/>
    <w:rsid w:val="00F6694D"/>
    <w:rsid w:val="00F804AD"/>
    <w:rsid w:val="00F82AC6"/>
    <w:rsid w:val="00F86D57"/>
    <w:rsid w:val="00F958C2"/>
    <w:rsid w:val="00FA0C96"/>
    <w:rsid w:val="00FA2A1D"/>
    <w:rsid w:val="00FA44B3"/>
    <w:rsid w:val="00FA71CC"/>
    <w:rsid w:val="00FB64EF"/>
    <w:rsid w:val="00FB7C83"/>
    <w:rsid w:val="00FC11F8"/>
    <w:rsid w:val="00FD52DC"/>
    <w:rsid w:val="00FD596F"/>
    <w:rsid w:val="00FD6519"/>
    <w:rsid w:val="00FE25D5"/>
    <w:rsid w:val="00FE2A35"/>
    <w:rsid w:val="00FE2E68"/>
    <w:rsid w:val="00FF0EC6"/>
    <w:rsid w:val="00FF3F1E"/>
    <w:rsid w:val="00FF4B95"/>
    <w:rsid w:val="4BB57F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67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B267C"/>
    <w:rPr>
      <w:sz w:val="18"/>
      <w:szCs w:val="18"/>
    </w:rPr>
  </w:style>
  <w:style w:type="paragraph" w:styleId="a4">
    <w:name w:val="footer"/>
    <w:basedOn w:val="a"/>
    <w:link w:val="Char0"/>
    <w:uiPriority w:val="99"/>
    <w:qFormat/>
    <w:rsid w:val="006B267C"/>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qFormat/>
    <w:rsid w:val="006B267C"/>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rsid w:val="006B267C"/>
    <w:rPr>
      <w:rFonts w:ascii="Times New Roman" w:eastAsia="宋体" w:hAnsi="Times New Roman" w:cs="Times New Roman"/>
      <w:szCs w:val="24"/>
    </w:rPr>
  </w:style>
  <w:style w:type="paragraph" w:styleId="2">
    <w:name w:val="toc 2"/>
    <w:basedOn w:val="a"/>
    <w:next w:val="a"/>
    <w:qFormat/>
    <w:rsid w:val="006B267C"/>
    <w:pPr>
      <w:ind w:leftChars="200" w:left="420"/>
    </w:pPr>
    <w:rPr>
      <w:rFonts w:ascii="Times New Roman" w:eastAsia="宋体" w:hAnsi="Times New Roman" w:cs="Times New Roman"/>
      <w:szCs w:val="24"/>
    </w:rPr>
  </w:style>
  <w:style w:type="character" w:customStyle="1" w:styleId="Char1">
    <w:name w:val="页眉 Char"/>
    <w:basedOn w:val="a0"/>
    <w:link w:val="a5"/>
    <w:rsid w:val="006B267C"/>
    <w:rPr>
      <w:rFonts w:ascii="Times New Roman" w:eastAsia="宋体" w:hAnsi="Times New Roman" w:cs="Times New Roman"/>
      <w:sz w:val="18"/>
      <w:szCs w:val="18"/>
    </w:rPr>
  </w:style>
  <w:style w:type="character" w:customStyle="1" w:styleId="Char0">
    <w:name w:val="页脚 Char"/>
    <w:basedOn w:val="a0"/>
    <w:link w:val="a4"/>
    <w:uiPriority w:val="99"/>
    <w:rsid w:val="006B267C"/>
    <w:rPr>
      <w:rFonts w:ascii="Times New Roman" w:eastAsia="宋体" w:hAnsi="Times New Roman" w:cs="Times New Roman"/>
      <w:sz w:val="18"/>
      <w:szCs w:val="18"/>
    </w:rPr>
  </w:style>
  <w:style w:type="character" w:customStyle="1" w:styleId="Char">
    <w:name w:val="批注框文本 Char"/>
    <w:basedOn w:val="a0"/>
    <w:link w:val="a3"/>
    <w:uiPriority w:val="99"/>
    <w:semiHidden/>
    <w:rsid w:val="006B267C"/>
    <w:rPr>
      <w:sz w:val="18"/>
      <w:szCs w:val="18"/>
    </w:rPr>
  </w:style>
  <w:style w:type="paragraph" w:customStyle="1" w:styleId="Default">
    <w:name w:val="Default"/>
    <w:qFormat/>
    <w:rsid w:val="006B267C"/>
    <w:pPr>
      <w:widowControl w:val="0"/>
      <w:autoSpaceDE w:val="0"/>
      <w:autoSpaceDN w:val="0"/>
      <w:adjustRightInd w:val="0"/>
    </w:pPr>
    <w:rPr>
      <w:rFonts w:ascii="Times New Roman" w:eastAsia="宋体" w:hAnsi="Times New Roman" w:cs="Times New Roman"/>
      <w:color w:val="000000"/>
      <w:sz w:val="24"/>
      <w:szCs w:val="24"/>
    </w:rPr>
  </w:style>
  <w:style w:type="paragraph" w:customStyle="1" w:styleId="Char2">
    <w:name w:val="Char"/>
    <w:basedOn w:val="a"/>
    <w:rsid w:val="006B267C"/>
    <w:rPr>
      <w:rFonts w:ascii="Tahoma" w:eastAsia="宋体" w:hAnsi="Tahoma"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9E20B0-F2D4-4999-8B3D-50D39B0A0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9</Pages>
  <Words>483</Words>
  <Characters>2756</Characters>
  <Application>Microsoft Office Word</Application>
  <DocSecurity>0</DocSecurity>
  <Lines>22</Lines>
  <Paragraphs>6</Paragraphs>
  <ScaleCrop>false</ScaleCrop>
  <Company>Microsoft</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Administrator</cp:lastModifiedBy>
  <cp:revision>1419</cp:revision>
  <cp:lastPrinted>2018-02-28T01:51:00Z</cp:lastPrinted>
  <dcterms:created xsi:type="dcterms:W3CDTF">2017-10-26T06:45:00Z</dcterms:created>
  <dcterms:modified xsi:type="dcterms:W3CDTF">2020-06-23T08:08:00Z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